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D3" w:rsidRPr="001D4150" w:rsidRDefault="006114D3" w:rsidP="006114D3">
      <w:pPr>
        <w:pStyle w:val="KonuBal"/>
        <w:rPr>
          <w:sz w:val="22"/>
          <w:szCs w:val="22"/>
        </w:rPr>
      </w:pPr>
      <w:r w:rsidRPr="001D4150">
        <w:rPr>
          <w:sz w:val="22"/>
          <w:szCs w:val="22"/>
        </w:rPr>
        <w:t xml:space="preserve">BAŞKENT ÜNİVERSİTESİ </w:t>
      </w:r>
    </w:p>
    <w:p w:rsidR="006114D3" w:rsidRPr="001D4150" w:rsidRDefault="006114D3" w:rsidP="006114D3">
      <w:pPr>
        <w:pStyle w:val="KonuBal"/>
        <w:rPr>
          <w:sz w:val="22"/>
          <w:szCs w:val="22"/>
        </w:rPr>
      </w:pPr>
      <w:r w:rsidRPr="001D4150">
        <w:rPr>
          <w:sz w:val="22"/>
          <w:szCs w:val="22"/>
        </w:rPr>
        <w:t>FEN-EDEBİYAT FAKÜLTESİ</w:t>
      </w:r>
    </w:p>
    <w:p w:rsidR="006114D3" w:rsidRPr="001D4150" w:rsidRDefault="006114D3" w:rsidP="006114D3">
      <w:pPr>
        <w:pStyle w:val="KonuBal"/>
        <w:rPr>
          <w:sz w:val="22"/>
          <w:szCs w:val="22"/>
        </w:rPr>
      </w:pPr>
      <w:r w:rsidRPr="001D4150">
        <w:rPr>
          <w:sz w:val="22"/>
          <w:szCs w:val="22"/>
        </w:rPr>
        <w:t>TÜRK DİLİ VE EDEBİYATI BÖLÜMÜ</w:t>
      </w:r>
    </w:p>
    <w:p w:rsidR="006114D3" w:rsidRPr="001D4150" w:rsidRDefault="006114D3" w:rsidP="006114D3">
      <w:pPr>
        <w:pStyle w:val="KonuBal"/>
        <w:rPr>
          <w:sz w:val="22"/>
          <w:szCs w:val="22"/>
        </w:rPr>
      </w:pPr>
      <w:r w:rsidRPr="001D4150">
        <w:rPr>
          <w:sz w:val="22"/>
          <w:szCs w:val="22"/>
        </w:rPr>
        <w:t>201</w:t>
      </w:r>
      <w:r w:rsidR="0019442F">
        <w:rPr>
          <w:sz w:val="22"/>
          <w:szCs w:val="22"/>
        </w:rPr>
        <w:t>7</w:t>
      </w:r>
      <w:r w:rsidR="00554154">
        <w:rPr>
          <w:sz w:val="22"/>
          <w:szCs w:val="22"/>
        </w:rPr>
        <w:t>-201</w:t>
      </w:r>
      <w:r w:rsidR="0019442F">
        <w:rPr>
          <w:sz w:val="22"/>
          <w:szCs w:val="22"/>
        </w:rPr>
        <w:t>8</w:t>
      </w:r>
      <w:r w:rsidR="00335EDA">
        <w:rPr>
          <w:sz w:val="22"/>
          <w:szCs w:val="22"/>
        </w:rPr>
        <w:t xml:space="preserve"> AKADEMİK </w:t>
      </w:r>
      <w:r w:rsidRPr="001D4150">
        <w:rPr>
          <w:sz w:val="22"/>
          <w:szCs w:val="22"/>
        </w:rPr>
        <w:t>YILI PERFORMANS RAPORU</w:t>
      </w:r>
    </w:p>
    <w:p w:rsidR="006114D3" w:rsidRPr="001D4150" w:rsidRDefault="006114D3" w:rsidP="006114D3">
      <w:pPr>
        <w:pStyle w:val="KonuBal"/>
        <w:rPr>
          <w:sz w:val="22"/>
          <w:szCs w:val="22"/>
        </w:rPr>
      </w:pPr>
    </w:p>
    <w:p w:rsidR="006114D3" w:rsidRPr="001D4150" w:rsidRDefault="006114D3" w:rsidP="006114D3">
      <w:pPr>
        <w:pStyle w:val="KonuBal"/>
        <w:rPr>
          <w:sz w:val="22"/>
          <w:szCs w:val="22"/>
        </w:rPr>
      </w:pPr>
    </w:p>
    <w:p w:rsidR="006114D3" w:rsidRPr="001D4150" w:rsidRDefault="006114D3" w:rsidP="006114D3">
      <w:pPr>
        <w:pStyle w:val="KonuBal"/>
        <w:jc w:val="both"/>
        <w:rPr>
          <w:b w:val="0"/>
          <w:bCs w:val="0"/>
          <w:sz w:val="22"/>
          <w:szCs w:val="22"/>
          <w:u w:val="none"/>
        </w:rPr>
      </w:pPr>
      <w:r w:rsidRPr="001D4150">
        <w:rPr>
          <w:b w:val="0"/>
          <w:bCs w:val="0"/>
          <w:sz w:val="22"/>
          <w:szCs w:val="22"/>
          <w:u w:val="none"/>
        </w:rPr>
        <w:t>Başkent Üniversitesi Fen-Edebiyat Fakültesine bağlı Türk Dili ve Edebiyatı Bölümünün 201</w:t>
      </w:r>
      <w:r w:rsidR="003C775F">
        <w:rPr>
          <w:b w:val="0"/>
          <w:bCs w:val="0"/>
          <w:sz w:val="22"/>
          <w:szCs w:val="22"/>
          <w:u w:val="none"/>
        </w:rPr>
        <w:t>7</w:t>
      </w:r>
      <w:r w:rsidR="00335EDA">
        <w:rPr>
          <w:b w:val="0"/>
          <w:bCs w:val="0"/>
          <w:sz w:val="22"/>
          <w:szCs w:val="22"/>
          <w:u w:val="none"/>
        </w:rPr>
        <w:t>-201</w:t>
      </w:r>
      <w:r w:rsidR="003C775F">
        <w:rPr>
          <w:b w:val="0"/>
          <w:bCs w:val="0"/>
          <w:sz w:val="22"/>
          <w:szCs w:val="22"/>
          <w:u w:val="none"/>
        </w:rPr>
        <w:t>8</w:t>
      </w:r>
      <w:r w:rsidR="009E58FB">
        <w:rPr>
          <w:b w:val="0"/>
          <w:bCs w:val="0"/>
          <w:sz w:val="22"/>
          <w:szCs w:val="22"/>
          <w:u w:val="none"/>
        </w:rPr>
        <w:t xml:space="preserve"> </w:t>
      </w:r>
      <w:r w:rsidR="00335EDA">
        <w:rPr>
          <w:b w:val="0"/>
          <w:bCs w:val="0"/>
          <w:sz w:val="22"/>
          <w:szCs w:val="22"/>
          <w:u w:val="none"/>
        </w:rPr>
        <w:t>akademik yıl</w:t>
      </w:r>
      <w:r w:rsidRPr="001D4150">
        <w:rPr>
          <w:b w:val="0"/>
          <w:bCs w:val="0"/>
          <w:sz w:val="22"/>
          <w:szCs w:val="22"/>
          <w:u w:val="none"/>
        </w:rPr>
        <w:t xml:space="preserve"> değerlendirmesi aşağıda listelendiği gibidir:</w:t>
      </w:r>
    </w:p>
    <w:p w:rsidR="006114D3" w:rsidRPr="001D4150" w:rsidRDefault="006114D3" w:rsidP="006114D3"/>
    <w:p w:rsidR="006114D3" w:rsidRDefault="00ED55E7" w:rsidP="006114D3">
      <w:pPr>
        <w:pStyle w:val="KonuBal"/>
        <w:jc w:val="both"/>
        <w:rPr>
          <w:sz w:val="22"/>
          <w:szCs w:val="22"/>
        </w:rPr>
      </w:pPr>
      <w:r>
        <w:rPr>
          <w:sz w:val="22"/>
          <w:szCs w:val="22"/>
        </w:rPr>
        <w:t>TÜRK DİLİ VE EDEBİYATI BÖLÜM</w:t>
      </w:r>
      <w:r w:rsidR="00A16924">
        <w:rPr>
          <w:sz w:val="22"/>
          <w:szCs w:val="22"/>
        </w:rPr>
        <w:t>Ü</w:t>
      </w:r>
      <w:r w:rsidR="006114D3" w:rsidRPr="001D4150">
        <w:rPr>
          <w:sz w:val="22"/>
          <w:szCs w:val="22"/>
        </w:rPr>
        <w:t>:</w:t>
      </w:r>
    </w:p>
    <w:p w:rsidR="006114D3" w:rsidRPr="00F9086F" w:rsidRDefault="006114D3" w:rsidP="006114D3">
      <w:pPr>
        <w:pStyle w:val="KonuBal"/>
        <w:jc w:val="both"/>
        <w:rPr>
          <w:sz w:val="22"/>
          <w:szCs w:val="22"/>
        </w:rPr>
      </w:pPr>
    </w:p>
    <w:p w:rsidR="006114D3" w:rsidRPr="00AC7262" w:rsidRDefault="006114D3" w:rsidP="00BB4ED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i/>
          <w:iCs/>
          <w:u w:val="single"/>
        </w:rPr>
      </w:pPr>
      <w:r w:rsidRPr="00AC7262">
        <w:rPr>
          <w:rFonts w:ascii="Times New Roman" w:eastAsia="Calibri" w:hAnsi="Times New Roman" w:cs="Times New Roman"/>
          <w:b/>
          <w:i/>
          <w:iCs/>
          <w:u w:val="single"/>
        </w:rPr>
        <w:t>Öğrenci Başarı Durumları Değerlendirmesi:</w:t>
      </w:r>
    </w:p>
    <w:p w:rsidR="00BB4ED9" w:rsidRPr="001D4150" w:rsidRDefault="00BB4ED9" w:rsidP="00BB4ED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iCs/>
          <w:u w:val="single"/>
        </w:rPr>
      </w:pPr>
    </w:p>
    <w:p w:rsidR="009E58FB" w:rsidRDefault="006114D3" w:rsidP="006114D3">
      <w:pPr>
        <w:ind w:left="708"/>
        <w:jc w:val="both"/>
        <w:rPr>
          <w:rFonts w:ascii="Times New Roman" w:eastAsia="Calibri" w:hAnsi="Times New Roman" w:cs="Times New Roman"/>
        </w:rPr>
      </w:pPr>
      <w:r w:rsidRPr="00C8737F">
        <w:rPr>
          <w:rFonts w:ascii="Times New Roman" w:hAnsi="Times New Roman" w:cs="Times New Roman"/>
        </w:rPr>
        <w:t>Türk Dili</w:t>
      </w:r>
      <w:r w:rsidR="00A16924">
        <w:rPr>
          <w:rFonts w:ascii="Times New Roman" w:eastAsia="Calibri" w:hAnsi="Times New Roman" w:cs="Times New Roman"/>
        </w:rPr>
        <w:t xml:space="preserve"> ve Edebiyatı Bölümü </w:t>
      </w:r>
      <w:r w:rsidR="00A16924" w:rsidRPr="00C8737F">
        <w:rPr>
          <w:rFonts w:ascii="Times New Roman" w:eastAsia="Calibri" w:hAnsi="Times New Roman" w:cs="Times New Roman"/>
        </w:rPr>
        <w:t>201</w:t>
      </w:r>
      <w:r w:rsidR="00A16924">
        <w:rPr>
          <w:rFonts w:ascii="Times New Roman" w:eastAsia="Calibri" w:hAnsi="Times New Roman" w:cs="Times New Roman"/>
        </w:rPr>
        <w:t>7</w:t>
      </w:r>
      <w:r w:rsidR="00A16924" w:rsidRPr="00C8737F">
        <w:rPr>
          <w:rFonts w:ascii="Times New Roman" w:eastAsia="Calibri" w:hAnsi="Times New Roman" w:cs="Times New Roman"/>
        </w:rPr>
        <w:t>-201</w:t>
      </w:r>
      <w:r w:rsidR="00A16924">
        <w:rPr>
          <w:rFonts w:ascii="Times New Roman" w:eastAsia="Calibri" w:hAnsi="Times New Roman" w:cs="Times New Roman"/>
        </w:rPr>
        <w:t>8</w:t>
      </w:r>
      <w:r w:rsidR="00A16924" w:rsidRPr="00C8737F">
        <w:rPr>
          <w:rFonts w:ascii="Times New Roman" w:eastAsia="Calibri" w:hAnsi="Times New Roman" w:cs="Times New Roman"/>
        </w:rPr>
        <w:t xml:space="preserve"> akademik yılında </w:t>
      </w:r>
      <w:r w:rsidR="00A16924">
        <w:rPr>
          <w:rFonts w:ascii="Times New Roman" w:eastAsia="Calibri" w:hAnsi="Times New Roman" w:cs="Times New Roman"/>
        </w:rPr>
        <w:t>t</w:t>
      </w:r>
      <w:r w:rsidR="004D0036" w:rsidRPr="00C8737F">
        <w:rPr>
          <w:rFonts w:ascii="Times New Roman" w:eastAsia="Calibri" w:hAnsi="Times New Roman" w:cs="Times New Roman"/>
        </w:rPr>
        <w:t xml:space="preserve">oplam </w:t>
      </w:r>
      <w:r w:rsidR="00554154" w:rsidRPr="00C8737F">
        <w:rPr>
          <w:rFonts w:ascii="Times New Roman" w:eastAsia="Calibri" w:hAnsi="Times New Roman" w:cs="Times New Roman"/>
        </w:rPr>
        <w:t>1</w:t>
      </w:r>
      <w:r w:rsidR="002C6859">
        <w:rPr>
          <w:rFonts w:ascii="Times New Roman" w:eastAsia="Calibri" w:hAnsi="Times New Roman" w:cs="Times New Roman"/>
        </w:rPr>
        <w:t>16</w:t>
      </w:r>
      <w:r w:rsidRPr="00C8737F">
        <w:rPr>
          <w:rFonts w:ascii="Times New Roman" w:eastAsia="Calibri" w:hAnsi="Times New Roman" w:cs="Times New Roman"/>
        </w:rPr>
        <w:t xml:space="preserve"> öğrenci kayıtlı bulunmaktadır. </w:t>
      </w:r>
      <w:r w:rsidR="00DC0A63" w:rsidRPr="00485C2E">
        <w:rPr>
          <w:rFonts w:ascii="Times New Roman" w:hAnsi="Times New Roman" w:cs="Times New Roman"/>
          <w:bCs/>
        </w:rPr>
        <w:t>1.sınıfta</w:t>
      </w:r>
      <w:r w:rsidR="002C6859" w:rsidRPr="00485C2E">
        <w:rPr>
          <w:rFonts w:ascii="Times New Roman" w:hAnsi="Times New Roman" w:cs="Times New Roman"/>
          <w:bCs/>
        </w:rPr>
        <w:t xml:space="preserve"> 53</w:t>
      </w:r>
      <w:r w:rsidR="0049265B" w:rsidRPr="00485C2E">
        <w:rPr>
          <w:rFonts w:ascii="Times New Roman" w:hAnsi="Times New Roman" w:cs="Times New Roman"/>
          <w:bCs/>
        </w:rPr>
        <w:t>,</w:t>
      </w:r>
      <w:r w:rsidRPr="00485C2E">
        <w:rPr>
          <w:rFonts w:ascii="Times New Roman" w:hAnsi="Times New Roman" w:cs="Times New Roman"/>
          <w:bCs/>
        </w:rPr>
        <w:t xml:space="preserve"> </w:t>
      </w:r>
      <w:r w:rsidRPr="00485C2E">
        <w:rPr>
          <w:rFonts w:ascii="Times New Roman" w:eastAsia="Calibri" w:hAnsi="Times New Roman" w:cs="Times New Roman"/>
          <w:bCs/>
        </w:rPr>
        <w:t xml:space="preserve">2. sınıfta </w:t>
      </w:r>
      <w:r w:rsidR="002C6859" w:rsidRPr="00485C2E">
        <w:rPr>
          <w:rFonts w:ascii="Times New Roman" w:eastAsia="Calibri" w:hAnsi="Times New Roman" w:cs="Times New Roman"/>
          <w:bCs/>
        </w:rPr>
        <w:t>14</w:t>
      </w:r>
      <w:r w:rsidRPr="00485C2E">
        <w:rPr>
          <w:rFonts w:ascii="Times New Roman" w:eastAsia="Calibri" w:hAnsi="Times New Roman" w:cs="Times New Roman"/>
          <w:bCs/>
        </w:rPr>
        <w:t xml:space="preserve">, 3. sınıfta </w:t>
      </w:r>
      <w:r w:rsidR="002C6859" w:rsidRPr="00485C2E">
        <w:rPr>
          <w:rFonts w:ascii="Times New Roman" w:eastAsia="Calibri" w:hAnsi="Times New Roman" w:cs="Times New Roman"/>
          <w:bCs/>
        </w:rPr>
        <w:t>39</w:t>
      </w:r>
      <w:r w:rsidR="005D6824" w:rsidRPr="00485C2E">
        <w:rPr>
          <w:rFonts w:ascii="Times New Roman" w:hAnsi="Times New Roman" w:cs="Times New Roman"/>
          <w:bCs/>
        </w:rPr>
        <w:t xml:space="preserve">, </w:t>
      </w:r>
      <w:r w:rsidR="0049265B" w:rsidRPr="00485C2E">
        <w:rPr>
          <w:rFonts w:ascii="Times New Roman" w:hAnsi="Times New Roman" w:cs="Times New Roman"/>
          <w:bCs/>
        </w:rPr>
        <w:t xml:space="preserve"> 4. sınıfta </w:t>
      </w:r>
      <w:r w:rsidR="005D6824" w:rsidRPr="00485C2E">
        <w:rPr>
          <w:rFonts w:ascii="Times New Roman" w:hAnsi="Times New Roman" w:cs="Times New Roman"/>
          <w:bCs/>
        </w:rPr>
        <w:t>1</w:t>
      </w:r>
      <w:r w:rsidR="002C6859" w:rsidRPr="00485C2E">
        <w:rPr>
          <w:rFonts w:ascii="Times New Roman" w:hAnsi="Times New Roman" w:cs="Times New Roman"/>
          <w:bCs/>
        </w:rPr>
        <w:t>0</w:t>
      </w:r>
      <w:r w:rsidR="00E40499">
        <w:rPr>
          <w:rFonts w:ascii="Times New Roman" w:hAnsi="Times New Roman" w:cs="Times New Roman"/>
          <w:b/>
        </w:rPr>
        <w:t xml:space="preserve"> </w:t>
      </w:r>
      <w:r w:rsidR="00485C2E">
        <w:rPr>
          <w:rFonts w:ascii="Times New Roman" w:eastAsia="Calibri" w:hAnsi="Times New Roman" w:cs="Times New Roman"/>
        </w:rPr>
        <w:t>öğrenci öğrenim</w:t>
      </w:r>
      <w:r w:rsidR="004D0036" w:rsidRPr="00C8737F">
        <w:rPr>
          <w:rFonts w:ascii="Times New Roman" w:eastAsia="Calibri" w:hAnsi="Times New Roman" w:cs="Times New Roman"/>
        </w:rPr>
        <w:t xml:space="preserve"> görmektedir.</w:t>
      </w:r>
      <w:r w:rsidR="00D22110">
        <w:rPr>
          <w:rFonts w:ascii="Times New Roman" w:eastAsia="Calibri" w:hAnsi="Times New Roman" w:cs="Times New Roman"/>
        </w:rPr>
        <w:t xml:space="preserve"> </w:t>
      </w:r>
    </w:p>
    <w:p w:rsidR="006114D3" w:rsidRPr="00217DA7" w:rsidRDefault="00335EDA" w:rsidP="006114D3">
      <w:pPr>
        <w:ind w:left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201</w:t>
      </w:r>
      <w:r w:rsidR="0071643E">
        <w:rPr>
          <w:rFonts w:ascii="Times New Roman" w:eastAsia="Calibri" w:hAnsi="Times New Roman" w:cs="Times New Roman"/>
        </w:rPr>
        <w:t>7</w:t>
      </w:r>
      <w:r>
        <w:rPr>
          <w:rFonts w:ascii="Times New Roman" w:eastAsia="Calibri" w:hAnsi="Times New Roman" w:cs="Times New Roman"/>
        </w:rPr>
        <w:t>-201</w:t>
      </w:r>
      <w:r w:rsidR="0071643E">
        <w:rPr>
          <w:rFonts w:ascii="Times New Roman" w:eastAsia="Calibri" w:hAnsi="Times New Roman" w:cs="Times New Roman"/>
        </w:rPr>
        <w:t>8</w:t>
      </w:r>
      <w:r>
        <w:rPr>
          <w:rFonts w:ascii="Times New Roman" w:eastAsia="Calibri" w:hAnsi="Times New Roman" w:cs="Times New Roman"/>
        </w:rPr>
        <w:t xml:space="preserve"> akademik </w:t>
      </w:r>
      <w:r w:rsidR="00275B15">
        <w:rPr>
          <w:rFonts w:ascii="Times New Roman" w:eastAsia="Calibri" w:hAnsi="Times New Roman" w:cs="Times New Roman"/>
        </w:rPr>
        <w:t xml:space="preserve">yılı sonunda </w:t>
      </w:r>
      <w:r w:rsidR="00697A91" w:rsidRPr="00697A91">
        <w:rPr>
          <w:rFonts w:ascii="Times New Roman" w:eastAsia="Calibri" w:hAnsi="Times New Roman" w:cs="Times New Roman"/>
        </w:rPr>
        <w:t>2</w:t>
      </w:r>
      <w:r w:rsidR="00275B15" w:rsidRPr="00697A91">
        <w:rPr>
          <w:rFonts w:ascii="Times New Roman" w:eastAsia="Calibri" w:hAnsi="Times New Roman" w:cs="Times New Roman"/>
        </w:rPr>
        <w:t xml:space="preserve"> öğrencimiz</w:t>
      </w:r>
      <w:r w:rsidR="00275B15">
        <w:rPr>
          <w:rFonts w:ascii="Times New Roman" w:eastAsia="Calibri" w:hAnsi="Times New Roman" w:cs="Times New Roman"/>
        </w:rPr>
        <w:t xml:space="preserve"> </w:t>
      </w:r>
      <w:r w:rsidR="00D22110">
        <w:rPr>
          <w:rFonts w:ascii="Times New Roman" w:eastAsia="Calibri" w:hAnsi="Times New Roman" w:cs="Times New Roman"/>
        </w:rPr>
        <w:t xml:space="preserve">“yüksek onur” ve </w:t>
      </w:r>
      <w:r w:rsidR="00697A91" w:rsidRPr="00697A91">
        <w:rPr>
          <w:rFonts w:ascii="Times New Roman" w:eastAsia="Calibri" w:hAnsi="Times New Roman" w:cs="Times New Roman"/>
        </w:rPr>
        <w:t>7</w:t>
      </w:r>
      <w:r w:rsidR="00C8737F" w:rsidRPr="00697A91">
        <w:rPr>
          <w:rFonts w:ascii="Times New Roman" w:eastAsia="Calibri" w:hAnsi="Times New Roman" w:cs="Times New Roman"/>
        </w:rPr>
        <w:t xml:space="preserve"> öğrencimiz</w:t>
      </w:r>
      <w:r w:rsidR="00E14DF6" w:rsidRPr="00697A91">
        <w:rPr>
          <w:rFonts w:ascii="Times New Roman" w:eastAsia="Calibri" w:hAnsi="Times New Roman" w:cs="Times New Roman"/>
        </w:rPr>
        <w:t xml:space="preserve">  </w:t>
      </w:r>
      <w:r w:rsidR="00275B15" w:rsidRPr="00697A91">
        <w:rPr>
          <w:rFonts w:ascii="Times New Roman" w:eastAsia="Calibri" w:hAnsi="Times New Roman" w:cs="Times New Roman"/>
        </w:rPr>
        <w:t>“onur”</w:t>
      </w:r>
      <w:r w:rsidR="00275B15" w:rsidRPr="0071643E">
        <w:rPr>
          <w:rFonts w:ascii="Times New Roman" w:eastAsia="Calibri" w:hAnsi="Times New Roman" w:cs="Times New Roman"/>
          <w:b/>
        </w:rPr>
        <w:t xml:space="preserve"> </w:t>
      </w:r>
      <w:r w:rsidR="00275B15">
        <w:rPr>
          <w:rFonts w:ascii="Times New Roman" w:eastAsia="Calibri" w:hAnsi="Times New Roman" w:cs="Times New Roman"/>
        </w:rPr>
        <w:t>başarı derecesi almıştır</w:t>
      </w:r>
      <w:r w:rsidR="006114D3" w:rsidRPr="00217DA7">
        <w:rPr>
          <w:rFonts w:ascii="Times New Roman" w:eastAsia="Calibri" w:hAnsi="Times New Roman" w:cs="Times New Roman"/>
        </w:rPr>
        <w:t>.</w:t>
      </w:r>
    </w:p>
    <w:p w:rsidR="006114D3" w:rsidRPr="00AC7262" w:rsidRDefault="006114D3" w:rsidP="00BB4ED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iCs/>
          <w:u w:val="single"/>
        </w:rPr>
      </w:pPr>
      <w:r w:rsidRPr="00AC7262">
        <w:rPr>
          <w:rFonts w:ascii="Times New Roman" w:eastAsia="Calibri" w:hAnsi="Times New Roman" w:cs="Times New Roman"/>
          <w:b/>
          <w:i/>
          <w:iCs/>
          <w:u w:val="single"/>
        </w:rPr>
        <w:t>Öğretim Elemanları Değerlendirmesi:</w:t>
      </w:r>
      <w:r w:rsidRPr="00AC7262">
        <w:rPr>
          <w:rFonts w:ascii="Times New Roman" w:eastAsia="Calibri" w:hAnsi="Times New Roman" w:cs="Times New Roman"/>
          <w:b/>
        </w:rPr>
        <w:t xml:space="preserve"> </w:t>
      </w:r>
    </w:p>
    <w:p w:rsidR="006114D3" w:rsidRPr="001D4150" w:rsidRDefault="006114D3" w:rsidP="006114D3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u w:val="single"/>
        </w:rPr>
      </w:pPr>
    </w:p>
    <w:p w:rsidR="006114D3" w:rsidRPr="00D94785" w:rsidRDefault="00335EDA" w:rsidP="006114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u w:val="single"/>
        </w:rPr>
      </w:pPr>
      <w:r w:rsidRPr="00D94785">
        <w:rPr>
          <w:rFonts w:ascii="Times New Roman" w:eastAsia="Calibri" w:hAnsi="Times New Roman" w:cs="Times New Roman"/>
        </w:rPr>
        <w:t>201</w:t>
      </w:r>
      <w:r w:rsidR="0071643E">
        <w:rPr>
          <w:rFonts w:ascii="Times New Roman" w:eastAsia="Calibri" w:hAnsi="Times New Roman" w:cs="Times New Roman"/>
        </w:rPr>
        <w:t>7</w:t>
      </w:r>
      <w:r w:rsidRPr="00D94785">
        <w:rPr>
          <w:rFonts w:ascii="Times New Roman" w:eastAsia="Calibri" w:hAnsi="Times New Roman" w:cs="Times New Roman"/>
        </w:rPr>
        <w:t>-201</w:t>
      </w:r>
      <w:r w:rsidR="0071643E">
        <w:rPr>
          <w:rFonts w:ascii="Times New Roman" w:eastAsia="Calibri" w:hAnsi="Times New Roman" w:cs="Times New Roman"/>
        </w:rPr>
        <w:t>8</w:t>
      </w:r>
      <w:r w:rsidRPr="00D94785">
        <w:rPr>
          <w:rFonts w:ascii="Times New Roman" w:eastAsia="Calibri" w:hAnsi="Times New Roman" w:cs="Times New Roman"/>
        </w:rPr>
        <w:t xml:space="preserve"> akademik </w:t>
      </w:r>
      <w:r w:rsidR="003A0BE5" w:rsidRPr="00D94785">
        <w:rPr>
          <w:rFonts w:ascii="Times New Roman" w:eastAsia="Calibri" w:hAnsi="Times New Roman" w:cs="Times New Roman"/>
        </w:rPr>
        <w:t>yılında</w:t>
      </w:r>
      <w:r w:rsidR="004D0036" w:rsidRPr="00D94785">
        <w:rPr>
          <w:rFonts w:ascii="Times New Roman" w:eastAsia="Calibri" w:hAnsi="Times New Roman" w:cs="Times New Roman"/>
        </w:rPr>
        <w:t xml:space="preserve"> bölümümüzde </w:t>
      </w:r>
      <w:r w:rsidRPr="00D94785">
        <w:rPr>
          <w:rFonts w:ascii="Times New Roman" w:eastAsia="Calibri" w:hAnsi="Times New Roman" w:cs="Times New Roman"/>
        </w:rPr>
        <w:t xml:space="preserve">güz </w:t>
      </w:r>
      <w:r w:rsidR="0071643E">
        <w:rPr>
          <w:rFonts w:ascii="Times New Roman" w:eastAsia="Calibri" w:hAnsi="Times New Roman" w:cs="Times New Roman"/>
        </w:rPr>
        <w:t>28</w:t>
      </w:r>
      <w:r w:rsidR="004620E4">
        <w:rPr>
          <w:rFonts w:ascii="Times New Roman" w:eastAsia="Calibri" w:hAnsi="Times New Roman" w:cs="Times New Roman"/>
        </w:rPr>
        <w:t xml:space="preserve">, </w:t>
      </w:r>
      <w:r w:rsidRPr="00D94785">
        <w:rPr>
          <w:rFonts w:ascii="Times New Roman" w:eastAsia="Calibri" w:hAnsi="Times New Roman" w:cs="Times New Roman"/>
        </w:rPr>
        <w:t>bahar</w:t>
      </w:r>
      <w:r w:rsidR="00A47B27">
        <w:rPr>
          <w:rFonts w:ascii="Times New Roman" w:eastAsia="Calibri" w:hAnsi="Times New Roman" w:cs="Times New Roman"/>
        </w:rPr>
        <w:t xml:space="preserve"> </w:t>
      </w:r>
      <w:r w:rsidR="0071643E">
        <w:rPr>
          <w:rFonts w:ascii="Times New Roman" w:eastAsia="Calibri" w:hAnsi="Times New Roman" w:cs="Times New Roman"/>
        </w:rPr>
        <w:t>28</w:t>
      </w:r>
      <w:r w:rsidRPr="00D94785">
        <w:rPr>
          <w:rFonts w:ascii="Times New Roman" w:eastAsia="Calibri" w:hAnsi="Times New Roman" w:cs="Times New Roman"/>
        </w:rPr>
        <w:t xml:space="preserve"> olmak üzere toplam </w:t>
      </w:r>
      <w:r w:rsidR="0071643E">
        <w:rPr>
          <w:rFonts w:ascii="Times New Roman" w:eastAsia="Calibri" w:hAnsi="Times New Roman" w:cs="Times New Roman"/>
        </w:rPr>
        <w:t>56</w:t>
      </w:r>
      <w:r w:rsidR="006114D3" w:rsidRPr="00D94785">
        <w:rPr>
          <w:rFonts w:ascii="Times New Roman" w:eastAsia="Calibri" w:hAnsi="Times New Roman" w:cs="Times New Roman"/>
        </w:rPr>
        <w:t xml:space="preserve"> ders açılmıştır. </w:t>
      </w:r>
      <w:r w:rsidR="004620E4">
        <w:rPr>
          <w:rFonts w:ascii="Times New Roman" w:eastAsia="Calibri" w:hAnsi="Times New Roman" w:cs="Times New Roman"/>
        </w:rPr>
        <w:t>Öğretim e</w:t>
      </w:r>
      <w:r w:rsidR="00BA7E75">
        <w:rPr>
          <w:rFonts w:ascii="Times New Roman" w:eastAsia="Calibri" w:hAnsi="Times New Roman" w:cs="Times New Roman"/>
        </w:rPr>
        <w:t>lemanlarının</w:t>
      </w:r>
      <w:r w:rsidR="0071643E">
        <w:rPr>
          <w:rFonts w:ascii="Times New Roman" w:eastAsia="Calibri" w:hAnsi="Times New Roman" w:cs="Times New Roman"/>
        </w:rPr>
        <w:t xml:space="preserve"> güz yarıyılında 70, bahar yarıyılında 63</w:t>
      </w:r>
      <w:r w:rsidR="004620E4">
        <w:rPr>
          <w:rFonts w:ascii="Times New Roman" w:eastAsia="Calibri" w:hAnsi="Times New Roman" w:cs="Times New Roman"/>
        </w:rPr>
        <w:t xml:space="preserve"> olmak üzere toplam </w:t>
      </w:r>
      <w:r w:rsidR="0071643E">
        <w:rPr>
          <w:rFonts w:ascii="Times New Roman" w:eastAsia="Calibri" w:hAnsi="Times New Roman" w:cs="Times New Roman"/>
        </w:rPr>
        <w:t>133</w:t>
      </w:r>
      <w:r w:rsidR="00AB14F5" w:rsidRPr="004620E4">
        <w:rPr>
          <w:rFonts w:ascii="Times New Roman" w:eastAsia="Calibri" w:hAnsi="Times New Roman" w:cs="Times New Roman"/>
        </w:rPr>
        <w:t xml:space="preserve"> s</w:t>
      </w:r>
      <w:r w:rsidR="00AB14F5">
        <w:rPr>
          <w:rFonts w:ascii="Times New Roman" w:eastAsia="Calibri" w:hAnsi="Times New Roman" w:cs="Times New Roman"/>
        </w:rPr>
        <w:t xml:space="preserve">aat ders yükü bulunmaktadır. </w:t>
      </w:r>
    </w:p>
    <w:p w:rsidR="00335EDA" w:rsidRPr="00617E70" w:rsidRDefault="006114D3" w:rsidP="00617E70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94785">
        <w:rPr>
          <w:rFonts w:ascii="Times New Roman" w:eastAsia="Calibri" w:hAnsi="Times New Roman" w:cs="Times New Roman"/>
        </w:rPr>
        <w:t xml:space="preserve">Akademik dönem boyunca öğretim elemanları tarafından </w:t>
      </w:r>
      <w:r w:rsidR="00BA7E75">
        <w:rPr>
          <w:rFonts w:ascii="Times New Roman" w:eastAsia="Calibri" w:hAnsi="Times New Roman" w:cs="Times New Roman"/>
        </w:rPr>
        <w:t>2</w:t>
      </w:r>
      <w:r w:rsidR="003A0BE5" w:rsidRPr="00D94785">
        <w:rPr>
          <w:rFonts w:ascii="Times New Roman" w:eastAsia="Calibri" w:hAnsi="Times New Roman" w:cs="Times New Roman"/>
        </w:rPr>
        <w:t xml:space="preserve"> </w:t>
      </w:r>
      <w:r w:rsidRPr="00D94785">
        <w:rPr>
          <w:rFonts w:ascii="Times New Roman" w:eastAsia="Calibri" w:hAnsi="Times New Roman" w:cs="Times New Roman"/>
        </w:rPr>
        <w:t>ulusal</w:t>
      </w:r>
      <w:r w:rsidR="003A0BE5" w:rsidRPr="00D94785">
        <w:rPr>
          <w:rFonts w:ascii="Times New Roman" w:eastAsia="Calibri" w:hAnsi="Times New Roman" w:cs="Times New Roman"/>
        </w:rPr>
        <w:t>,</w:t>
      </w:r>
      <w:r w:rsidRPr="00D94785">
        <w:rPr>
          <w:rFonts w:ascii="Times New Roman" w:eastAsia="Calibri" w:hAnsi="Times New Roman" w:cs="Times New Roman"/>
        </w:rPr>
        <w:t xml:space="preserve"> </w:t>
      </w:r>
      <w:r w:rsidR="00BA7E75">
        <w:rPr>
          <w:rFonts w:ascii="Times New Roman" w:eastAsia="Calibri" w:hAnsi="Times New Roman" w:cs="Times New Roman"/>
        </w:rPr>
        <w:t>8</w:t>
      </w:r>
      <w:r w:rsidR="004D0036" w:rsidRPr="00D94785">
        <w:rPr>
          <w:rFonts w:ascii="Times New Roman" w:eastAsia="Calibri" w:hAnsi="Times New Roman" w:cs="Times New Roman"/>
        </w:rPr>
        <w:t xml:space="preserve"> </w:t>
      </w:r>
      <w:r w:rsidR="00485C2E">
        <w:rPr>
          <w:rFonts w:ascii="Times New Roman" w:eastAsia="Calibri" w:hAnsi="Times New Roman" w:cs="Times New Roman"/>
        </w:rPr>
        <w:t>uluslar</w:t>
      </w:r>
      <w:r w:rsidR="00BA7E75">
        <w:rPr>
          <w:rFonts w:ascii="Times New Roman" w:eastAsia="Calibri" w:hAnsi="Times New Roman" w:cs="Times New Roman"/>
        </w:rPr>
        <w:t>arası hakemli makale,</w:t>
      </w:r>
      <w:r w:rsidR="004D0036" w:rsidRPr="00D94785">
        <w:rPr>
          <w:rFonts w:ascii="Times New Roman" w:eastAsia="Calibri" w:hAnsi="Times New Roman" w:cs="Times New Roman"/>
        </w:rPr>
        <w:t xml:space="preserve"> </w:t>
      </w:r>
      <w:r w:rsidR="00BA7E75">
        <w:rPr>
          <w:rFonts w:ascii="Times New Roman" w:eastAsia="Calibri" w:hAnsi="Times New Roman" w:cs="Times New Roman"/>
        </w:rPr>
        <w:t>1</w:t>
      </w:r>
      <w:r w:rsidR="00964309" w:rsidRPr="00D94785">
        <w:rPr>
          <w:rFonts w:ascii="Times New Roman" w:eastAsia="Calibri" w:hAnsi="Times New Roman" w:cs="Times New Roman"/>
        </w:rPr>
        <w:t xml:space="preserve"> </w:t>
      </w:r>
      <w:r w:rsidR="00777BC6">
        <w:rPr>
          <w:rFonts w:ascii="Times New Roman" w:eastAsia="Calibri" w:hAnsi="Times New Roman" w:cs="Times New Roman"/>
        </w:rPr>
        <w:t>kitap bölümü</w:t>
      </w:r>
      <w:r w:rsidR="00BA7E75">
        <w:rPr>
          <w:rFonts w:ascii="Times New Roman" w:eastAsia="Calibri" w:hAnsi="Times New Roman" w:cs="Times New Roman"/>
        </w:rPr>
        <w:t xml:space="preserve"> ve diğer yayın organlarında </w:t>
      </w:r>
      <w:r w:rsidR="00845912">
        <w:rPr>
          <w:rFonts w:ascii="Times New Roman" w:eastAsia="Calibri" w:hAnsi="Times New Roman" w:cs="Times New Roman"/>
        </w:rPr>
        <w:t xml:space="preserve">yayımlanan </w:t>
      </w:r>
      <w:r w:rsidR="00BA7E75">
        <w:rPr>
          <w:rFonts w:ascii="Times New Roman" w:eastAsia="Calibri" w:hAnsi="Times New Roman" w:cs="Times New Roman"/>
        </w:rPr>
        <w:t>5 yayın ile</w:t>
      </w:r>
      <w:r w:rsidR="00777BC6" w:rsidRPr="00617E70">
        <w:rPr>
          <w:rFonts w:ascii="Times New Roman" w:eastAsia="Calibri" w:hAnsi="Times New Roman" w:cs="Times New Roman"/>
        </w:rPr>
        <w:t xml:space="preserve"> </w:t>
      </w:r>
      <w:r w:rsidR="00BA7E75">
        <w:rPr>
          <w:rFonts w:ascii="Times New Roman" w:eastAsia="Calibri" w:hAnsi="Times New Roman" w:cs="Times New Roman"/>
        </w:rPr>
        <w:t>toplam 16</w:t>
      </w:r>
      <w:r w:rsidRPr="00617E70">
        <w:rPr>
          <w:rFonts w:ascii="Times New Roman" w:eastAsia="Calibri" w:hAnsi="Times New Roman" w:cs="Times New Roman"/>
        </w:rPr>
        <w:t xml:space="preserve"> </w:t>
      </w:r>
      <w:r w:rsidRPr="00617E70">
        <w:rPr>
          <w:rFonts w:ascii="Times New Roman" w:hAnsi="Times New Roman" w:cs="Times New Roman"/>
        </w:rPr>
        <w:t>bilimsel yayın yapılmıştı</w:t>
      </w:r>
      <w:r w:rsidRPr="00617E70">
        <w:rPr>
          <w:rFonts w:ascii="Times New Roman" w:eastAsia="Calibri" w:hAnsi="Times New Roman" w:cs="Times New Roman"/>
        </w:rPr>
        <w:t xml:space="preserve">r. </w:t>
      </w:r>
    </w:p>
    <w:p w:rsidR="006114D3" w:rsidRDefault="000049E8" w:rsidP="006114D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Akademik yıl</w:t>
      </w:r>
      <w:r w:rsidR="006114D3" w:rsidRPr="001D4150">
        <w:rPr>
          <w:rFonts w:ascii="Times New Roman" w:hAnsi="Times New Roman" w:cs="Times New Roman"/>
        </w:rPr>
        <w:t xml:space="preserve"> içerisinde</w:t>
      </w:r>
      <w:r w:rsidR="004D0036">
        <w:rPr>
          <w:rFonts w:ascii="Times New Roman" w:hAnsi="Times New Roman" w:cs="Times New Roman"/>
        </w:rPr>
        <w:t xml:space="preserve"> öğretim elemanları tarafından yurt içi ve yurt dışındaki</w:t>
      </w:r>
      <w:r w:rsidR="00845912">
        <w:rPr>
          <w:rFonts w:ascii="Times New Roman" w:hAnsi="Times New Roman" w:cs="Times New Roman"/>
        </w:rPr>
        <w:t xml:space="preserve"> bilimsel toplantılarda toplam </w:t>
      </w:r>
      <w:r w:rsidRPr="00AF191D">
        <w:rPr>
          <w:rFonts w:ascii="Times New Roman" w:hAnsi="Times New Roman" w:cs="Times New Roman"/>
        </w:rPr>
        <w:t>1</w:t>
      </w:r>
      <w:r w:rsidR="00BA7E75">
        <w:rPr>
          <w:rFonts w:ascii="Times New Roman" w:hAnsi="Times New Roman" w:cs="Times New Roman"/>
        </w:rPr>
        <w:t>9</w:t>
      </w:r>
      <w:r w:rsidR="00AF191D">
        <w:rPr>
          <w:rFonts w:ascii="Times New Roman" w:hAnsi="Times New Roman" w:cs="Times New Roman"/>
        </w:rPr>
        <w:t xml:space="preserve"> </w:t>
      </w:r>
      <w:r w:rsidR="004D0036">
        <w:rPr>
          <w:rFonts w:ascii="Times New Roman" w:hAnsi="Times New Roman" w:cs="Times New Roman"/>
        </w:rPr>
        <w:t xml:space="preserve">bildiri sunulmuştur. </w:t>
      </w:r>
    </w:p>
    <w:p w:rsidR="00E14DF6" w:rsidRDefault="00E14DF6" w:rsidP="00E14DF6">
      <w:pPr>
        <w:pStyle w:val="ListeParagraf"/>
        <w:spacing w:after="0"/>
        <w:jc w:val="both"/>
        <w:rPr>
          <w:rFonts w:ascii="Times New Roman" w:hAnsi="Times New Roman" w:cs="Times New Roman"/>
        </w:rPr>
      </w:pPr>
    </w:p>
    <w:p w:rsidR="00E14DF6" w:rsidRPr="00AC7262" w:rsidRDefault="00E14DF6" w:rsidP="00BB4ED9">
      <w:pPr>
        <w:pStyle w:val="ListeParagraf"/>
        <w:spacing w:after="0"/>
        <w:jc w:val="both"/>
        <w:rPr>
          <w:rFonts w:ascii="Times New Roman" w:hAnsi="Times New Roman" w:cs="Times New Roman"/>
          <w:b/>
          <w:i/>
          <w:iCs/>
          <w:u w:val="single"/>
        </w:rPr>
      </w:pPr>
      <w:r w:rsidRPr="00AC7262">
        <w:rPr>
          <w:rFonts w:ascii="Times New Roman" w:hAnsi="Times New Roman" w:cs="Times New Roman"/>
          <w:b/>
          <w:i/>
          <w:iCs/>
          <w:u w:val="single"/>
        </w:rPr>
        <w:t>Etkinlikler:</w:t>
      </w:r>
    </w:p>
    <w:p w:rsidR="00E14DF6" w:rsidRDefault="00E14DF6" w:rsidP="00E14DF6">
      <w:pPr>
        <w:pStyle w:val="ListeParagraf"/>
        <w:spacing w:after="0"/>
        <w:jc w:val="both"/>
        <w:rPr>
          <w:rFonts w:ascii="Times New Roman" w:hAnsi="Times New Roman" w:cs="Times New Roman"/>
          <w:i/>
          <w:iCs/>
          <w:u w:val="single"/>
        </w:rPr>
      </w:pPr>
    </w:p>
    <w:p w:rsidR="00FE5C3C" w:rsidRDefault="00EA1193" w:rsidP="00FE5C3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E77D1">
        <w:rPr>
          <w:rFonts w:ascii="Times New Roman" w:hAnsi="Times New Roman" w:cs="Times New Roman"/>
        </w:rPr>
        <w:t>201</w:t>
      </w:r>
      <w:r w:rsidR="00BA7E75">
        <w:rPr>
          <w:rFonts w:ascii="Times New Roman" w:hAnsi="Times New Roman" w:cs="Times New Roman"/>
        </w:rPr>
        <w:t>7</w:t>
      </w:r>
      <w:r w:rsidRPr="001E77D1">
        <w:rPr>
          <w:rFonts w:ascii="Times New Roman" w:hAnsi="Times New Roman" w:cs="Times New Roman"/>
        </w:rPr>
        <w:t>-201</w:t>
      </w:r>
      <w:r w:rsidR="00BA7E75">
        <w:rPr>
          <w:rFonts w:ascii="Times New Roman" w:hAnsi="Times New Roman" w:cs="Times New Roman"/>
        </w:rPr>
        <w:t>8</w:t>
      </w:r>
      <w:r w:rsidRPr="001E77D1">
        <w:rPr>
          <w:rFonts w:ascii="Times New Roman" w:hAnsi="Times New Roman" w:cs="Times New Roman"/>
        </w:rPr>
        <w:t xml:space="preserve"> akademik yılında a</w:t>
      </w:r>
      <w:r w:rsidR="000049E8" w:rsidRPr="001E77D1">
        <w:rPr>
          <w:rFonts w:ascii="Times New Roman" w:hAnsi="Times New Roman" w:cs="Times New Roman"/>
        </w:rPr>
        <w:t>lanında</w:t>
      </w:r>
      <w:r w:rsidR="008A5D97">
        <w:rPr>
          <w:rFonts w:ascii="Times New Roman" w:hAnsi="Times New Roman" w:cs="Times New Roman"/>
        </w:rPr>
        <w:t xml:space="preserve"> </w:t>
      </w:r>
      <w:r w:rsidR="000049E8" w:rsidRPr="001E77D1">
        <w:rPr>
          <w:rFonts w:ascii="Times New Roman" w:hAnsi="Times New Roman" w:cs="Times New Roman"/>
        </w:rPr>
        <w:t xml:space="preserve">uzman </w:t>
      </w:r>
      <w:r w:rsidR="00BA7E75">
        <w:rPr>
          <w:rFonts w:ascii="Times New Roman" w:hAnsi="Times New Roman" w:cs="Times New Roman"/>
        </w:rPr>
        <w:t>toplam 24</w:t>
      </w:r>
      <w:r w:rsidR="008A5D97">
        <w:rPr>
          <w:rFonts w:ascii="Times New Roman" w:hAnsi="Times New Roman" w:cs="Times New Roman"/>
        </w:rPr>
        <w:t xml:space="preserve"> konuşmacı </w:t>
      </w:r>
      <w:r w:rsidR="00F66211">
        <w:rPr>
          <w:rFonts w:ascii="Times New Roman" w:hAnsi="Times New Roman" w:cs="Times New Roman"/>
        </w:rPr>
        <w:t>bölümümüze davet edilmiştir:</w:t>
      </w:r>
      <w:r w:rsidR="00E14DF6">
        <w:rPr>
          <w:rFonts w:ascii="Times New Roman" w:hAnsi="Times New Roman" w:cs="Times New Roman"/>
        </w:rPr>
        <w:t xml:space="preserve"> </w:t>
      </w:r>
      <w:r w:rsidR="00310C7F" w:rsidRPr="003A45E6">
        <w:rPr>
          <w:rFonts w:ascii="Times New Roman" w:hAnsi="Times New Roman" w:cs="Times New Roman"/>
        </w:rPr>
        <w:t>Güz dönemi içerisinde bölümümüzce düzenlenen “</w:t>
      </w:r>
      <w:r w:rsidR="00697A91">
        <w:rPr>
          <w:rFonts w:ascii="Times New Roman" w:hAnsi="Times New Roman" w:cs="Times New Roman"/>
        </w:rPr>
        <w:t>Türkoloji Seminerleri” 13 Ekim 2017</w:t>
      </w:r>
      <w:r w:rsidRPr="003A45E6">
        <w:rPr>
          <w:rFonts w:ascii="Times New Roman" w:hAnsi="Times New Roman" w:cs="Times New Roman"/>
        </w:rPr>
        <w:t xml:space="preserve"> tarihinde</w:t>
      </w:r>
      <w:r w:rsidR="00310C7F" w:rsidRPr="003A45E6">
        <w:rPr>
          <w:rFonts w:ascii="Times New Roman" w:hAnsi="Times New Roman" w:cs="Times New Roman"/>
        </w:rPr>
        <w:t xml:space="preserve"> </w:t>
      </w:r>
      <w:r w:rsidR="00697A91">
        <w:rPr>
          <w:rFonts w:ascii="Times New Roman" w:hAnsi="Times New Roman" w:cs="Times New Roman"/>
        </w:rPr>
        <w:t>bölümümüz öğretim elemanlarından Araş. Gör. Aysun Ezgi Yılmaz’ın “</w:t>
      </w:r>
      <w:r w:rsidR="00697A91" w:rsidRPr="00697A91">
        <w:rPr>
          <w:rFonts w:ascii="Times New Roman" w:hAnsi="Times New Roman" w:cs="Times New Roman"/>
        </w:rPr>
        <w:t>Türkülerde Yas Söyleminin Halkbilimsel Çözümlemesi</w:t>
      </w:r>
      <w:r w:rsidR="00697A91">
        <w:rPr>
          <w:rFonts w:ascii="Times New Roman" w:hAnsi="Times New Roman" w:cs="Times New Roman"/>
        </w:rPr>
        <w:t>” adlı sunumuyla başlamıştır. 26 Ekim 2017’de</w:t>
      </w:r>
      <w:r w:rsidR="00310C7F" w:rsidRPr="003A45E6">
        <w:rPr>
          <w:rFonts w:ascii="Times New Roman" w:hAnsi="Times New Roman" w:cs="Times New Roman"/>
        </w:rPr>
        <w:t xml:space="preserve"> </w:t>
      </w:r>
      <w:r w:rsidR="00697A91">
        <w:rPr>
          <w:rFonts w:ascii="Times New Roman" w:hAnsi="Times New Roman" w:cs="Times New Roman"/>
        </w:rPr>
        <w:t>bölümümüz öğretim elemanlarından Araş. Gör.</w:t>
      </w:r>
      <w:r w:rsidR="00697A91" w:rsidRPr="003A45E6">
        <w:rPr>
          <w:rFonts w:ascii="Times New Roman" w:hAnsi="Times New Roman" w:cs="Times New Roman"/>
        </w:rPr>
        <w:t xml:space="preserve"> </w:t>
      </w:r>
      <w:r w:rsidR="00697A91">
        <w:rPr>
          <w:rFonts w:ascii="Times New Roman" w:hAnsi="Times New Roman" w:cs="Times New Roman"/>
        </w:rPr>
        <w:t xml:space="preserve">Kadim Polat </w:t>
      </w:r>
      <w:r w:rsidR="00697A91" w:rsidRPr="00697A91">
        <w:rPr>
          <w:rFonts w:ascii="Times New Roman" w:hAnsi="Times New Roman" w:cs="Times New Roman"/>
        </w:rPr>
        <w:t>"Klasik Türk Edebiyatında Belâgat Geleneği"</w:t>
      </w:r>
      <w:r w:rsidR="00697A91">
        <w:rPr>
          <w:rFonts w:ascii="Times New Roman" w:hAnsi="Times New Roman" w:cs="Times New Roman"/>
        </w:rPr>
        <w:t xml:space="preserve"> </w:t>
      </w:r>
      <w:r w:rsidR="003769DE" w:rsidRPr="003A45E6">
        <w:rPr>
          <w:rFonts w:ascii="Times New Roman" w:hAnsi="Times New Roman" w:cs="Times New Roman"/>
        </w:rPr>
        <w:t>adlı sunumuyla</w:t>
      </w:r>
      <w:r w:rsidR="001F1E20">
        <w:rPr>
          <w:rFonts w:ascii="Times New Roman" w:hAnsi="Times New Roman" w:cs="Times New Roman"/>
        </w:rPr>
        <w:t xml:space="preserve"> ve </w:t>
      </w:r>
      <w:r w:rsidR="00697A91">
        <w:rPr>
          <w:rFonts w:ascii="Times New Roman" w:hAnsi="Times New Roman" w:cs="Times New Roman"/>
        </w:rPr>
        <w:t>10 Kasım 2017’de</w:t>
      </w:r>
      <w:r w:rsidR="00F66211" w:rsidRPr="003A45E6">
        <w:rPr>
          <w:rFonts w:ascii="Times New Roman" w:hAnsi="Times New Roman" w:cs="Times New Roman"/>
        </w:rPr>
        <w:t xml:space="preserve"> </w:t>
      </w:r>
      <w:r w:rsidR="00ED517F" w:rsidRPr="003A45E6">
        <w:rPr>
          <w:rFonts w:ascii="Times New Roman" w:hAnsi="Times New Roman" w:cs="Times New Roman"/>
        </w:rPr>
        <w:t xml:space="preserve">Hacettepe Üniversitesi öğretim üyesi </w:t>
      </w:r>
      <w:r w:rsidR="00697A91" w:rsidRPr="00697A91">
        <w:rPr>
          <w:rFonts w:ascii="Times New Roman" w:hAnsi="Times New Roman" w:cs="Times New Roman"/>
        </w:rPr>
        <w:t xml:space="preserve">Prof. Dr. Fatma S. </w:t>
      </w:r>
      <w:r w:rsidR="003E68B8" w:rsidRPr="00697A91">
        <w:rPr>
          <w:rFonts w:ascii="Times New Roman" w:hAnsi="Times New Roman" w:cs="Times New Roman"/>
        </w:rPr>
        <w:t xml:space="preserve">Kutlar Oğuz </w:t>
      </w:r>
      <w:r w:rsidR="003E68B8">
        <w:rPr>
          <w:rFonts w:ascii="Times New Roman" w:hAnsi="Times New Roman" w:cs="Times New Roman"/>
        </w:rPr>
        <w:t xml:space="preserve"> </w:t>
      </w:r>
      <w:r w:rsidR="00697A91" w:rsidRPr="00697A91">
        <w:rPr>
          <w:rFonts w:ascii="Times New Roman" w:hAnsi="Times New Roman" w:cs="Times New Roman"/>
        </w:rPr>
        <w:t>"Klasik Türk Edebiyatında Cevherler"</w:t>
      </w:r>
      <w:r w:rsidR="00697A91">
        <w:rPr>
          <w:rFonts w:ascii="Times New Roman" w:hAnsi="Times New Roman" w:cs="Times New Roman"/>
        </w:rPr>
        <w:t xml:space="preserve"> </w:t>
      </w:r>
      <w:r w:rsidR="00ED517F" w:rsidRPr="003A45E6">
        <w:rPr>
          <w:rFonts w:ascii="Times New Roman" w:hAnsi="Times New Roman" w:cs="Times New Roman"/>
        </w:rPr>
        <w:t>adlı</w:t>
      </w:r>
      <w:r w:rsidR="00697A91">
        <w:rPr>
          <w:rFonts w:ascii="Times New Roman" w:hAnsi="Times New Roman" w:cs="Times New Roman"/>
        </w:rPr>
        <w:t xml:space="preserve"> sunumuyla </w:t>
      </w:r>
      <w:r w:rsidR="00F66211" w:rsidRPr="003A45E6">
        <w:rPr>
          <w:rFonts w:ascii="Times New Roman" w:hAnsi="Times New Roman" w:cs="Times New Roman"/>
        </w:rPr>
        <w:t xml:space="preserve">bölüm seminer dizisine katkıda bulunmuşlardır. </w:t>
      </w:r>
      <w:r w:rsidRPr="003A45E6">
        <w:rPr>
          <w:rFonts w:ascii="Times New Roman" w:hAnsi="Times New Roman" w:cs="Times New Roman"/>
        </w:rPr>
        <w:t>Bahar döneminde</w:t>
      </w:r>
      <w:r w:rsidR="00F66211" w:rsidRPr="003A45E6">
        <w:rPr>
          <w:rFonts w:ascii="Times New Roman" w:hAnsi="Times New Roman" w:cs="Times New Roman"/>
        </w:rPr>
        <w:t xml:space="preserve"> devam eden “</w:t>
      </w:r>
      <w:r w:rsidR="00697A91">
        <w:rPr>
          <w:rFonts w:ascii="Times New Roman" w:hAnsi="Times New Roman" w:cs="Times New Roman"/>
        </w:rPr>
        <w:t>Türkoloji Seminerleri</w:t>
      </w:r>
      <w:r w:rsidR="00F66211" w:rsidRPr="003A45E6">
        <w:rPr>
          <w:rFonts w:ascii="Times New Roman" w:hAnsi="Times New Roman" w:cs="Times New Roman"/>
        </w:rPr>
        <w:t>”</w:t>
      </w:r>
      <w:r w:rsidR="00697A91">
        <w:rPr>
          <w:rFonts w:ascii="Times New Roman" w:hAnsi="Times New Roman" w:cs="Times New Roman"/>
        </w:rPr>
        <w:t>nin dördüncüsü 9 Mart 2018’de</w:t>
      </w:r>
      <w:r w:rsidR="00697A91" w:rsidRPr="00697A91">
        <w:rPr>
          <w:rFonts w:ascii="Times New Roman" w:hAnsi="Times New Roman" w:cs="Times New Roman"/>
        </w:rPr>
        <w:t xml:space="preserve"> </w:t>
      </w:r>
      <w:r w:rsidR="00697A91">
        <w:rPr>
          <w:rFonts w:ascii="Times New Roman" w:hAnsi="Times New Roman" w:cs="Times New Roman"/>
        </w:rPr>
        <w:t>bölümümüz öğretim elemanlarından</w:t>
      </w:r>
      <w:r w:rsidR="00F66211" w:rsidRPr="003A45E6">
        <w:rPr>
          <w:rFonts w:ascii="Times New Roman" w:hAnsi="Times New Roman" w:cs="Times New Roman"/>
        </w:rPr>
        <w:t xml:space="preserve"> </w:t>
      </w:r>
      <w:r w:rsidR="00697A91">
        <w:rPr>
          <w:rFonts w:ascii="Times New Roman" w:hAnsi="Times New Roman" w:cs="Times New Roman"/>
        </w:rPr>
        <w:t xml:space="preserve">Dr. </w:t>
      </w:r>
      <w:proofErr w:type="spellStart"/>
      <w:r w:rsidR="00697A91">
        <w:rPr>
          <w:rFonts w:ascii="Times New Roman" w:hAnsi="Times New Roman" w:cs="Times New Roman"/>
        </w:rPr>
        <w:t>Öğr</w:t>
      </w:r>
      <w:proofErr w:type="spellEnd"/>
      <w:r w:rsidR="00697A91">
        <w:rPr>
          <w:rFonts w:ascii="Times New Roman" w:hAnsi="Times New Roman" w:cs="Times New Roman"/>
        </w:rPr>
        <w:t xml:space="preserve">. Üyesi Aslı Aytaç’ın </w:t>
      </w:r>
      <w:r w:rsidR="00F66211" w:rsidRPr="003A45E6">
        <w:rPr>
          <w:rFonts w:ascii="Times New Roman" w:hAnsi="Times New Roman" w:cs="Times New Roman"/>
        </w:rPr>
        <w:t>“</w:t>
      </w:r>
      <w:proofErr w:type="spellStart"/>
      <w:r w:rsidR="00697A91" w:rsidRPr="00697A91">
        <w:rPr>
          <w:rFonts w:ascii="Times New Roman" w:hAnsi="Times New Roman" w:cs="Times New Roman"/>
        </w:rPr>
        <w:t>Aşkî'nin</w:t>
      </w:r>
      <w:proofErr w:type="spellEnd"/>
      <w:r w:rsidR="00697A91" w:rsidRPr="00697A91">
        <w:rPr>
          <w:rFonts w:ascii="Times New Roman" w:hAnsi="Times New Roman" w:cs="Times New Roman"/>
        </w:rPr>
        <w:t xml:space="preserve"> </w:t>
      </w:r>
      <w:proofErr w:type="spellStart"/>
      <w:r w:rsidR="00697A91" w:rsidRPr="00697A91">
        <w:rPr>
          <w:rFonts w:ascii="Times New Roman" w:hAnsi="Times New Roman" w:cs="Times New Roman"/>
        </w:rPr>
        <w:t>Heft</w:t>
      </w:r>
      <w:proofErr w:type="spellEnd"/>
      <w:r w:rsidR="00697A91" w:rsidRPr="00697A91">
        <w:rPr>
          <w:rFonts w:ascii="Times New Roman" w:hAnsi="Times New Roman" w:cs="Times New Roman"/>
        </w:rPr>
        <w:t xml:space="preserve"> </w:t>
      </w:r>
      <w:proofErr w:type="spellStart"/>
      <w:r w:rsidR="00697A91" w:rsidRPr="00697A91">
        <w:rPr>
          <w:rFonts w:ascii="Times New Roman" w:hAnsi="Times New Roman" w:cs="Times New Roman"/>
        </w:rPr>
        <w:t>Peyker</w:t>
      </w:r>
      <w:proofErr w:type="spellEnd"/>
      <w:r w:rsidR="00697A91" w:rsidRPr="00697A91">
        <w:rPr>
          <w:rFonts w:ascii="Times New Roman" w:hAnsi="Times New Roman" w:cs="Times New Roman"/>
        </w:rPr>
        <w:t xml:space="preserve"> Mesnevisinde Renk</w:t>
      </w:r>
      <w:r w:rsidR="00F66211" w:rsidRPr="003A45E6">
        <w:rPr>
          <w:rFonts w:ascii="Times New Roman" w:hAnsi="Times New Roman" w:cs="Times New Roman"/>
        </w:rPr>
        <w:t xml:space="preserve">” adlı sunumuyla </w:t>
      </w:r>
      <w:r w:rsidR="00DF000B" w:rsidRPr="003A45E6">
        <w:rPr>
          <w:rFonts w:ascii="Times New Roman" w:hAnsi="Times New Roman" w:cs="Times New Roman"/>
        </w:rPr>
        <w:t>gerçekleşmiş</w:t>
      </w:r>
      <w:r w:rsidR="006C2290">
        <w:rPr>
          <w:rFonts w:ascii="Times New Roman" w:hAnsi="Times New Roman" w:cs="Times New Roman"/>
        </w:rPr>
        <w:t xml:space="preserve">tir. </w:t>
      </w:r>
      <w:r w:rsidR="00697A91">
        <w:rPr>
          <w:rFonts w:ascii="Times New Roman" w:hAnsi="Times New Roman" w:cs="Times New Roman"/>
        </w:rPr>
        <w:t>30 Mart 2018</w:t>
      </w:r>
      <w:r w:rsidR="00F66211" w:rsidRPr="003A45E6">
        <w:rPr>
          <w:rFonts w:ascii="Times New Roman" w:hAnsi="Times New Roman" w:cs="Times New Roman"/>
        </w:rPr>
        <w:t xml:space="preserve">’de </w:t>
      </w:r>
      <w:r w:rsidR="00697A91">
        <w:rPr>
          <w:rFonts w:ascii="Times New Roman" w:hAnsi="Times New Roman" w:cs="Times New Roman"/>
        </w:rPr>
        <w:t xml:space="preserve">Bilkent Üniversitesi emekli </w:t>
      </w:r>
      <w:r w:rsidR="00F66211" w:rsidRPr="003A45E6">
        <w:rPr>
          <w:rFonts w:ascii="Times New Roman" w:hAnsi="Times New Roman" w:cs="Times New Roman"/>
        </w:rPr>
        <w:t>öğretim üyesi</w:t>
      </w:r>
      <w:r w:rsidR="00697A91" w:rsidRPr="00697A91">
        <w:rPr>
          <w:rFonts w:ascii="Times New Roman" w:hAnsi="Times New Roman" w:cs="Times New Roman"/>
        </w:rPr>
        <w:t xml:space="preserve"> Prof. Dr. Nuran </w:t>
      </w:r>
      <w:r w:rsidR="003E68B8" w:rsidRPr="00697A91">
        <w:rPr>
          <w:rFonts w:ascii="Times New Roman" w:hAnsi="Times New Roman" w:cs="Times New Roman"/>
        </w:rPr>
        <w:t>Tezcan</w:t>
      </w:r>
      <w:r w:rsidR="004D5BEA">
        <w:rPr>
          <w:rFonts w:ascii="Times New Roman" w:hAnsi="Times New Roman" w:cs="Times New Roman"/>
        </w:rPr>
        <w:t>’ın</w:t>
      </w:r>
      <w:r w:rsidR="00F66211" w:rsidRPr="003A45E6">
        <w:rPr>
          <w:rFonts w:ascii="Times New Roman" w:hAnsi="Times New Roman" w:cs="Times New Roman"/>
        </w:rPr>
        <w:t xml:space="preserve"> </w:t>
      </w:r>
      <w:r w:rsidR="00697A91">
        <w:rPr>
          <w:rFonts w:ascii="Times New Roman" w:hAnsi="Times New Roman" w:cs="Times New Roman"/>
        </w:rPr>
        <w:t>“</w:t>
      </w:r>
      <w:r w:rsidR="00697A91" w:rsidRPr="00697A91">
        <w:rPr>
          <w:rFonts w:ascii="Times New Roman" w:hAnsi="Times New Roman" w:cs="Times New Roman"/>
        </w:rPr>
        <w:t>Divan Edebiyatına Yeniden Bakış</w:t>
      </w:r>
      <w:r w:rsidR="00697A91">
        <w:rPr>
          <w:rFonts w:ascii="Times New Roman" w:hAnsi="Times New Roman" w:cs="Times New Roman"/>
        </w:rPr>
        <w:t>”</w:t>
      </w:r>
      <w:r w:rsidR="00697A91" w:rsidRPr="00697A91">
        <w:rPr>
          <w:rFonts w:ascii="Times New Roman" w:hAnsi="Times New Roman" w:cs="Times New Roman"/>
        </w:rPr>
        <w:t xml:space="preserve"> </w:t>
      </w:r>
      <w:r w:rsidR="006C2290">
        <w:rPr>
          <w:rFonts w:ascii="Times New Roman" w:hAnsi="Times New Roman" w:cs="Times New Roman"/>
        </w:rPr>
        <w:t>adlı sunumunu</w:t>
      </w:r>
      <w:r w:rsidR="00F66211" w:rsidRPr="003A45E6">
        <w:rPr>
          <w:rFonts w:ascii="Times New Roman" w:hAnsi="Times New Roman" w:cs="Times New Roman"/>
        </w:rPr>
        <w:t xml:space="preserve">, </w:t>
      </w:r>
      <w:r w:rsidRPr="003A45E6">
        <w:rPr>
          <w:rFonts w:ascii="Times New Roman" w:hAnsi="Times New Roman" w:cs="Times New Roman"/>
        </w:rPr>
        <w:t xml:space="preserve"> </w:t>
      </w:r>
      <w:r w:rsidR="00697A91">
        <w:rPr>
          <w:rFonts w:ascii="Times New Roman" w:hAnsi="Times New Roman" w:cs="Times New Roman"/>
        </w:rPr>
        <w:t>20 Nisan 2018’</w:t>
      </w:r>
      <w:r w:rsidR="00DF000B" w:rsidRPr="003A45E6">
        <w:rPr>
          <w:rFonts w:ascii="Times New Roman" w:hAnsi="Times New Roman" w:cs="Times New Roman"/>
        </w:rPr>
        <w:t xml:space="preserve">de </w:t>
      </w:r>
      <w:r w:rsidR="003E68B8">
        <w:rPr>
          <w:rFonts w:ascii="Times New Roman" w:hAnsi="Times New Roman" w:cs="Times New Roman"/>
        </w:rPr>
        <w:t xml:space="preserve">Hacettepe </w:t>
      </w:r>
      <w:r w:rsidRPr="003A45E6">
        <w:rPr>
          <w:rFonts w:ascii="Times New Roman" w:hAnsi="Times New Roman" w:cs="Times New Roman"/>
        </w:rPr>
        <w:t xml:space="preserve">Üniversitesi </w:t>
      </w:r>
      <w:r w:rsidR="00F66211" w:rsidRPr="003A45E6">
        <w:rPr>
          <w:rFonts w:ascii="Times New Roman" w:hAnsi="Times New Roman" w:cs="Times New Roman"/>
        </w:rPr>
        <w:t xml:space="preserve">öğretim üyesi </w:t>
      </w:r>
      <w:r w:rsidR="003E68B8" w:rsidRPr="003E68B8">
        <w:rPr>
          <w:rFonts w:ascii="Times New Roman" w:hAnsi="Times New Roman" w:cs="Times New Roman"/>
        </w:rPr>
        <w:t>Doç. Dr. İbrahim Ahmet Aydemi</w:t>
      </w:r>
      <w:r w:rsidR="003E68B8">
        <w:rPr>
          <w:rFonts w:ascii="Times New Roman" w:hAnsi="Times New Roman" w:cs="Times New Roman"/>
        </w:rPr>
        <w:t xml:space="preserve">r’in </w:t>
      </w:r>
      <w:r w:rsidR="003E68B8" w:rsidRPr="003E68B8">
        <w:rPr>
          <w:rFonts w:ascii="Times New Roman" w:hAnsi="Times New Roman" w:cs="Times New Roman"/>
        </w:rPr>
        <w:t xml:space="preserve">"Batı Moğolistan'da Göçebe Bir Türk Halkı: </w:t>
      </w:r>
      <w:proofErr w:type="spellStart"/>
      <w:r w:rsidR="003E68B8" w:rsidRPr="003E68B8">
        <w:rPr>
          <w:rFonts w:ascii="Times New Roman" w:hAnsi="Times New Roman" w:cs="Times New Roman"/>
        </w:rPr>
        <w:t>Tsengel</w:t>
      </w:r>
      <w:proofErr w:type="spellEnd"/>
      <w:r w:rsidR="003E68B8" w:rsidRPr="003E68B8">
        <w:rPr>
          <w:rFonts w:ascii="Times New Roman" w:hAnsi="Times New Roman" w:cs="Times New Roman"/>
        </w:rPr>
        <w:t xml:space="preserve"> Tuvaları"</w:t>
      </w:r>
      <w:r w:rsidR="003E68B8">
        <w:rPr>
          <w:rFonts w:ascii="Times New Roman" w:hAnsi="Times New Roman" w:cs="Times New Roman"/>
        </w:rPr>
        <w:t xml:space="preserve"> adlı sunumu </w:t>
      </w:r>
      <w:r w:rsidR="006C2290">
        <w:rPr>
          <w:rFonts w:ascii="Times New Roman" w:hAnsi="Times New Roman" w:cs="Times New Roman"/>
        </w:rPr>
        <w:t>takip etmiştir. S</w:t>
      </w:r>
      <w:r w:rsidR="003E68B8">
        <w:rPr>
          <w:rFonts w:ascii="Times New Roman" w:hAnsi="Times New Roman" w:cs="Times New Roman"/>
        </w:rPr>
        <w:t>on olarak</w:t>
      </w:r>
      <w:r w:rsidR="006C2290">
        <w:rPr>
          <w:rFonts w:ascii="Times New Roman" w:hAnsi="Times New Roman" w:cs="Times New Roman"/>
        </w:rPr>
        <w:t>,</w:t>
      </w:r>
      <w:r w:rsidR="003E68B8">
        <w:rPr>
          <w:rFonts w:ascii="Times New Roman" w:hAnsi="Times New Roman" w:cs="Times New Roman"/>
        </w:rPr>
        <w:t xml:space="preserve"> 18 </w:t>
      </w:r>
      <w:r w:rsidR="00DF000B" w:rsidRPr="003A45E6">
        <w:rPr>
          <w:rFonts w:ascii="Times New Roman" w:hAnsi="Times New Roman" w:cs="Times New Roman"/>
        </w:rPr>
        <w:t xml:space="preserve">Mayıs </w:t>
      </w:r>
      <w:r w:rsidR="003E68B8">
        <w:rPr>
          <w:rFonts w:ascii="Times New Roman" w:hAnsi="Times New Roman" w:cs="Times New Roman"/>
        </w:rPr>
        <w:t>2018</w:t>
      </w:r>
      <w:r w:rsidR="00E14DF6">
        <w:rPr>
          <w:rFonts w:ascii="Times New Roman" w:hAnsi="Times New Roman" w:cs="Times New Roman"/>
        </w:rPr>
        <w:t>’</w:t>
      </w:r>
      <w:r w:rsidR="00DF000B" w:rsidRPr="00AF191D">
        <w:rPr>
          <w:rFonts w:ascii="Times New Roman" w:hAnsi="Times New Roman" w:cs="Times New Roman"/>
        </w:rPr>
        <w:t xml:space="preserve">de </w:t>
      </w:r>
      <w:r w:rsidR="003E68B8">
        <w:rPr>
          <w:rFonts w:ascii="Times New Roman" w:hAnsi="Times New Roman" w:cs="Times New Roman"/>
        </w:rPr>
        <w:t>Gazi Üniversitesi öğretim üyesi Prof. Dr. Naciye Yıldız’ın “Türk Edebiyatında Manas Destanı”</w:t>
      </w:r>
      <w:r w:rsidR="003E68B8" w:rsidRPr="003E68B8">
        <w:rPr>
          <w:rFonts w:ascii="Times New Roman" w:hAnsi="Times New Roman" w:cs="Times New Roman"/>
        </w:rPr>
        <w:t xml:space="preserve"> </w:t>
      </w:r>
      <w:r w:rsidR="00DF000B" w:rsidRPr="003A45E6">
        <w:rPr>
          <w:rFonts w:ascii="Times New Roman" w:hAnsi="Times New Roman" w:cs="Times New Roman"/>
        </w:rPr>
        <w:t>adlı</w:t>
      </w:r>
      <w:r w:rsidR="003E68B8">
        <w:rPr>
          <w:rFonts w:ascii="Times New Roman" w:hAnsi="Times New Roman" w:cs="Times New Roman"/>
        </w:rPr>
        <w:t xml:space="preserve"> sunumuyla bölüm seminer</w:t>
      </w:r>
      <w:r w:rsidR="00DF000B" w:rsidRPr="003A45E6">
        <w:rPr>
          <w:rFonts w:ascii="Times New Roman" w:hAnsi="Times New Roman" w:cs="Times New Roman"/>
        </w:rPr>
        <w:t xml:space="preserve"> dizisi tamamlanmıştır.</w:t>
      </w:r>
    </w:p>
    <w:p w:rsidR="00FE5C3C" w:rsidRDefault="005A4FF1" w:rsidP="00FE5C3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Güz döneminde yapılan etkinliklerden biri de </w:t>
      </w:r>
      <w:r w:rsidR="00FE5C3C">
        <w:rPr>
          <w:rFonts w:ascii="Times New Roman" w:hAnsi="Times New Roman" w:cs="Times New Roman"/>
        </w:rPr>
        <w:t xml:space="preserve">bölümümüz öğretim üyelerinden Prof. Dr. </w:t>
      </w:r>
      <w:proofErr w:type="spellStart"/>
      <w:r w:rsidR="00FE5C3C">
        <w:rPr>
          <w:rFonts w:ascii="Times New Roman" w:hAnsi="Times New Roman" w:cs="Times New Roman"/>
        </w:rPr>
        <w:t>Süer</w:t>
      </w:r>
      <w:proofErr w:type="spellEnd"/>
      <w:r w:rsidR="00FE5C3C">
        <w:rPr>
          <w:rFonts w:ascii="Times New Roman" w:hAnsi="Times New Roman" w:cs="Times New Roman"/>
        </w:rPr>
        <w:t xml:space="preserve"> </w:t>
      </w:r>
      <w:proofErr w:type="spellStart"/>
      <w:r w:rsidR="00FE5C3C">
        <w:rPr>
          <w:rFonts w:ascii="Times New Roman" w:hAnsi="Times New Roman" w:cs="Times New Roman"/>
        </w:rPr>
        <w:t>Eker’in</w:t>
      </w:r>
      <w:proofErr w:type="spellEnd"/>
      <w:r w:rsidR="00FE5C3C">
        <w:rPr>
          <w:rFonts w:ascii="Times New Roman" w:hAnsi="Times New Roman" w:cs="Times New Roman"/>
        </w:rPr>
        <w:t xml:space="preserve"> yürütücü olarak yer aldığı “Tehlikedeki Türk Dilleri” </w:t>
      </w:r>
      <w:r>
        <w:rPr>
          <w:rFonts w:ascii="Times New Roman" w:hAnsi="Times New Roman" w:cs="Times New Roman"/>
        </w:rPr>
        <w:t xml:space="preserve">adlı projedir. Bu </w:t>
      </w:r>
      <w:r w:rsidR="00FE5C3C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roje</w:t>
      </w:r>
      <w:r w:rsidR="00FE5C3C">
        <w:rPr>
          <w:rFonts w:ascii="Times New Roman" w:hAnsi="Times New Roman" w:cs="Times New Roman"/>
        </w:rPr>
        <w:t>nin tamamlanmasının ardından, projenin bilim dünyasına duyur</w:t>
      </w:r>
      <w:r w:rsidR="00493124">
        <w:rPr>
          <w:rFonts w:ascii="Times New Roman" w:hAnsi="Times New Roman" w:cs="Times New Roman"/>
        </w:rPr>
        <w:t>ulması amacıyla bölümümüzde</w:t>
      </w:r>
      <w:r w:rsidR="00FE5C3C">
        <w:rPr>
          <w:rFonts w:ascii="Times New Roman" w:hAnsi="Times New Roman" w:cs="Times New Roman"/>
        </w:rPr>
        <w:t xml:space="preserve"> “Tehlikedeki Türk Dilleri-Son S</w:t>
      </w:r>
      <w:r w:rsidR="00493124">
        <w:rPr>
          <w:rFonts w:ascii="Times New Roman" w:hAnsi="Times New Roman" w:cs="Times New Roman"/>
        </w:rPr>
        <w:t>esler Kaybolmadan” adlı bir panel düzenlenmiştir</w:t>
      </w:r>
      <w:r w:rsidR="00FE5C3C">
        <w:rPr>
          <w:rFonts w:ascii="Times New Roman" w:hAnsi="Times New Roman" w:cs="Times New Roman"/>
        </w:rPr>
        <w:t xml:space="preserve">. </w:t>
      </w:r>
      <w:proofErr w:type="gramStart"/>
      <w:r w:rsidR="00FE5C3C">
        <w:rPr>
          <w:rFonts w:ascii="Times New Roman" w:hAnsi="Times New Roman" w:cs="Times New Roman"/>
        </w:rPr>
        <w:t>Panel 8 Aralık 2017 tarihinde gerçekleştirilmiş, panele</w:t>
      </w:r>
      <w:r w:rsidR="00FE5C3C" w:rsidRPr="00FE5C3C">
        <w:t xml:space="preserve"> </w:t>
      </w:r>
      <w:r w:rsidR="00FE5C3C" w:rsidRPr="00FE5C3C">
        <w:rPr>
          <w:rFonts w:ascii="Times New Roman" w:hAnsi="Times New Roman" w:cs="Times New Roman"/>
        </w:rPr>
        <w:t>Orient-</w:t>
      </w:r>
      <w:proofErr w:type="spellStart"/>
      <w:r w:rsidR="00FE5C3C" w:rsidRPr="00FE5C3C">
        <w:rPr>
          <w:rFonts w:ascii="Times New Roman" w:hAnsi="Times New Roman" w:cs="Times New Roman"/>
        </w:rPr>
        <w:t>Institut</w:t>
      </w:r>
      <w:proofErr w:type="spellEnd"/>
      <w:r w:rsidR="00FE5C3C" w:rsidRPr="00FE5C3C">
        <w:rPr>
          <w:rFonts w:ascii="Times New Roman" w:hAnsi="Times New Roman" w:cs="Times New Roman"/>
        </w:rPr>
        <w:t xml:space="preserve"> İstanbul, kütüphane müdürü</w:t>
      </w:r>
      <w:r w:rsidR="00FE5C3C">
        <w:rPr>
          <w:rFonts w:ascii="Times New Roman" w:hAnsi="Times New Roman" w:cs="Times New Roman"/>
        </w:rPr>
        <w:t xml:space="preserve"> </w:t>
      </w:r>
      <w:r w:rsidR="00FE5C3C" w:rsidRPr="00FE5C3C">
        <w:rPr>
          <w:rFonts w:ascii="Times New Roman" w:hAnsi="Times New Roman" w:cs="Times New Roman"/>
        </w:rPr>
        <w:t xml:space="preserve">Dr. </w:t>
      </w:r>
      <w:proofErr w:type="spellStart"/>
      <w:r w:rsidR="00FE5C3C" w:rsidRPr="00FE5C3C">
        <w:rPr>
          <w:rFonts w:ascii="Times New Roman" w:hAnsi="Times New Roman" w:cs="Times New Roman"/>
        </w:rPr>
        <w:t>Astrid</w:t>
      </w:r>
      <w:proofErr w:type="spellEnd"/>
      <w:r w:rsidR="00FE5C3C" w:rsidRPr="00FE5C3C">
        <w:rPr>
          <w:rFonts w:ascii="Times New Roman" w:hAnsi="Times New Roman" w:cs="Times New Roman"/>
        </w:rPr>
        <w:t xml:space="preserve"> MENZ</w:t>
      </w:r>
      <w:r w:rsidR="00FE5C3C">
        <w:rPr>
          <w:rFonts w:ascii="Times New Roman" w:hAnsi="Times New Roman" w:cs="Times New Roman"/>
        </w:rPr>
        <w:t xml:space="preserve"> </w:t>
      </w:r>
      <w:r w:rsidR="00FE5C3C" w:rsidRPr="00FE5C3C">
        <w:rPr>
          <w:rFonts w:ascii="Times New Roman" w:hAnsi="Times New Roman" w:cs="Times New Roman"/>
        </w:rPr>
        <w:t>"</w:t>
      </w:r>
      <w:proofErr w:type="spellStart"/>
      <w:r w:rsidR="00FE5C3C" w:rsidRPr="00FE5C3C">
        <w:rPr>
          <w:rFonts w:ascii="Times New Roman" w:hAnsi="Times New Roman" w:cs="Times New Roman"/>
        </w:rPr>
        <w:t>Endangered</w:t>
      </w:r>
      <w:proofErr w:type="spellEnd"/>
      <w:r w:rsidR="00FE5C3C" w:rsidRPr="00FE5C3C">
        <w:rPr>
          <w:rFonts w:ascii="Times New Roman" w:hAnsi="Times New Roman" w:cs="Times New Roman"/>
        </w:rPr>
        <w:t xml:space="preserve"> </w:t>
      </w:r>
      <w:proofErr w:type="spellStart"/>
      <w:r w:rsidR="00FE5C3C" w:rsidRPr="00FE5C3C">
        <w:rPr>
          <w:rFonts w:ascii="Times New Roman" w:hAnsi="Times New Roman" w:cs="Times New Roman"/>
        </w:rPr>
        <w:t>Languages</w:t>
      </w:r>
      <w:proofErr w:type="spellEnd"/>
      <w:r w:rsidR="00FE5C3C" w:rsidRPr="00FE5C3C">
        <w:rPr>
          <w:rFonts w:ascii="Times New Roman" w:hAnsi="Times New Roman" w:cs="Times New Roman"/>
        </w:rPr>
        <w:t xml:space="preserve">, </w:t>
      </w:r>
      <w:proofErr w:type="spellStart"/>
      <w:r w:rsidR="00FE5C3C" w:rsidRPr="00FE5C3C">
        <w:rPr>
          <w:rFonts w:ascii="Times New Roman" w:hAnsi="Times New Roman" w:cs="Times New Roman"/>
        </w:rPr>
        <w:t>Turkic</w:t>
      </w:r>
      <w:proofErr w:type="spellEnd"/>
      <w:r w:rsidR="00FE5C3C" w:rsidRPr="00FE5C3C">
        <w:rPr>
          <w:rFonts w:ascii="Times New Roman" w:hAnsi="Times New Roman" w:cs="Times New Roman"/>
        </w:rPr>
        <w:t xml:space="preserve"> </w:t>
      </w:r>
      <w:proofErr w:type="spellStart"/>
      <w:r w:rsidR="00FE5C3C" w:rsidRPr="00FE5C3C">
        <w:rPr>
          <w:rFonts w:ascii="Times New Roman" w:hAnsi="Times New Roman" w:cs="Times New Roman"/>
        </w:rPr>
        <w:t>Languages</w:t>
      </w:r>
      <w:proofErr w:type="spellEnd"/>
      <w:r w:rsidR="00FE5C3C" w:rsidRPr="00FE5C3C">
        <w:rPr>
          <w:rFonts w:ascii="Times New Roman" w:hAnsi="Times New Roman" w:cs="Times New Roman"/>
        </w:rPr>
        <w:t xml:space="preserve"> </w:t>
      </w:r>
      <w:proofErr w:type="spellStart"/>
      <w:r w:rsidR="00FE5C3C" w:rsidRPr="00FE5C3C">
        <w:rPr>
          <w:rFonts w:ascii="Times New Roman" w:hAnsi="Times New Roman" w:cs="Times New Roman"/>
        </w:rPr>
        <w:t>and</w:t>
      </w:r>
      <w:proofErr w:type="spellEnd"/>
      <w:r w:rsidR="00FE5C3C" w:rsidRPr="00FE5C3C">
        <w:rPr>
          <w:rFonts w:ascii="Times New Roman" w:hAnsi="Times New Roman" w:cs="Times New Roman"/>
        </w:rPr>
        <w:t xml:space="preserve"> </w:t>
      </w:r>
      <w:proofErr w:type="spellStart"/>
      <w:r w:rsidR="00FE5C3C" w:rsidRPr="00FE5C3C">
        <w:rPr>
          <w:rFonts w:ascii="Times New Roman" w:hAnsi="Times New Roman" w:cs="Times New Roman"/>
        </w:rPr>
        <w:t>Turcology</w:t>
      </w:r>
      <w:proofErr w:type="spellEnd"/>
      <w:r w:rsidR="00FE5C3C" w:rsidRPr="00FE5C3C">
        <w:rPr>
          <w:rFonts w:ascii="Times New Roman" w:hAnsi="Times New Roman" w:cs="Times New Roman"/>
        </w:rPr>
        <w:t>"</w:t>
      </w:r>
      <w:r w:rsidR="00FE5C3C">
        <w:rPr>
          <w:rFonts w:ascii="Times New Roman" w:hAnsi="Times New Roman" w:cs="Times New Roman"/>
        </w:rPr>
        <w:t xml:space="preserve"> adlı sunumuyla, </w:t>
      </w:r>
      <w:r w:rsidR="00FE5C3C" w:rsidRPr="00FE5C3C">
        <w:rPr>
          <w:rFonts w:ascii="Times New Roman" w:hAnsi="Times New Roman" w:cs="Times New Roman"/>
        </w:rPr>
        <w:t>Araştırmacı-Yazar</w:t>
      </w:r>
      <w:r w:rsidR="00FE5C3C">
        <w:rPr>
          <w:rFonts w:ascii="Times New Roman" w:hAnsi="Times New Roman" w:cs="Times New Roman"/>
        </w:rPr>
        <w:t xml:space="preserve"> </w:t>
      </w:r>
      <w:r w:rsidR="00FE5C3C" w:rsidRPr="00FE5C3C">
        <w:rPr>
          <w:rFonts w:ascii="Times New Roman" w:hAnsi="Times New Roman" w:cs="Times New Roman"/>
        </w:rPr>
        <w:t xml:space="preserve">Dr. </w:t>
      </w:r>
      <w:proofErr w:type="spellStart"/>
      <w:r w:rsidR="00FE5C3C" w:rsidRPr="00FE5C3C">
        <w:rPr>
          <w:rFonts w:ascii="Times New Roman" w:hAnsi="Times New Roman" w:cs="Times New Roman"/>
        </w:rPr>
        <w:t>Shurubu</w:t>
      </w:r>
      <w:proofErr w:type="spellEnd"/>
      <w:r w:rsidR="00FE5C3C" w:rsidRPr="00FE5C3C">
        <w:rPr>
          <w:rFonts w:ascii="Times New Roman" w:hAnsi="Times New Roman" w:cs="Times New Roman"/>
        </w:rPr>
        <w:t xml:space="preserve"> KAYHAN</w:t>
      </w:r>
      <w:r w:rsidR="00FE5C3C">
        <w:rPr>
          <w:rFonts w:ascii="Times New Roman" w:hAnsi="Times New Roman" w:cs="Times New Roman"/>
        </w:rPr>
        <w:t xml:space="preserve"> “</w:t>
      </w:r>
      <w:r w:rsidR="00FE5C3C" w:rsidRPr="00FE5C3C">
        <w:rPr>
          <w:rFonts w:ascii="Times New Roman" w:hAnsi="Times New Roman" w:cs="Times New Roman"/>
        </w:rPr>
        <w:t>Sibirya'daki Türk</w:t>
      </w:r>
      <w:r w:rsidR="00FE5C3C">
        <w:rPr>
          <w:rFonts w:ascii="Times New Roman" w:hAnsi="Times New Roman" w:cs="Times New Roman"/>
        </w:rPr>
        <w:t xml:space="preserve"> Halklarının Kültürleri Üzerine” adlı sunumuyla</w:t>
      </w:r>
      <w:r w:rsidR="00982F0D">
        <w:rPr>
          <w:rFonts w:ascii="Times New Roman" w:hAnsi="Times New Roman" w:cs="Times New Roman"/>
        </w:rPr>
        <w:t xml:space="preserve">, Rusya RFEL Radyosu yayın </w:t>
      </w:r>
      <w:r w:rsidR="00982F0D" w:rsidRPr="00982F0D">
        <w:rPr>
          <w:rFonts w:ascii="Times New Roman" w:hAnsi="Times New Roman" w:cs="Times New Roman"/>
        </w:rPr>
        <w:t>editör</w:t>
      </w:r>
      <w:r w:rsidR="00982F0D">
        <w:rPr>
          <w:rFonts w:ascii="Times New Roman" w:hAnsi="Times New Roman" w:cs="Times New Roman"/>
        </w:rPr>
        <w:t xml:space="preserve">ü </w:t>
      </w:r>
      <w:r w:rsidR="00982F0D" w:rsidRPr="00982F0D">
        <w:rPr>
          <w:rFonts w:ascii="Times New Roman" w:hAnsi="Times New Roman" w:cs="Times New Roman"/>
        </w:rPr>
        <w:t>Dr. Ramazan ALPAUTOV</w:t>
      </w:r>
      <w:r w:rsidR="00982F0D">
        <w:rPr>
          <w:rFonts w:ascii="Times New Roman" w:hAnsi="Times New Roman" w:cs="Times New Roman"/>
        </w:rPr>
        <w:t xml:space="preserve"> “</w:t>
      </w:r>
      <w:proofErr w:type="spellStart"/>
      <w:r w:rsidR="00982F0D" w:rsidRPr="00982F0D">
        <w:rPr>
          <w:rFonts w:ascii="Times New Roman" w:hAnsi="Times New Roman" w:cs="Times New Roman"/>
        </w:rPr>
        <w:t>Current</w:t>
      </w:r>
      <w:proofErr w:type="spellEnd"/>
      <w:r w:rsidR="00982F0D" w:rsidRPr="00982F0D">
        <w:rPr>
          <w:rFonts w:ascii="Times New Roman" w:hAnsi="Times New Roman" w:cs="Times New Roman"/>
        </w:rPr>
        <w:t xml:space="preserve"> </w:t>
      </w:r>
      <w:proofErr w:type="spellStart"/>
      <w:r w:rsidR="00982F0D" w:rsidRPr="00982F0D">
        <w:rPr>
          <w:rFonts w:ascii="Times New Roman" w:hAnsi="Times New Roman" w:cs="Times New Roman"/>
        </w:rPr>
        <w:t>Linguistic</w:t>
      </w:r>
      <w:proofErr w:type="spellEnd"/>
      <w:r w:rsidR="00982F0D" w:rsidRPr="00982F0D">
        <w:rPr>
          <w:rFonts w:ascii="Times New Roman" w:hAnsi="Times New Roman" w:cs="Times New Roman"/>
        </w:rPr>
        <w:t xml:space="preserve"> </w:t>
      </w:r>
      <w:proofErr w:type="spellStart"/>
      <w:r w:rsidR="00982F0D" w:rsidRPr="00982F0D">
        <w:rPr>
          <w:rFonts w:ascii="Times New Roman" w:hAnsi="Times New Roman" w:cs="Times New Roman"/>
        </w:rPr>
        <w:t>Situation</w:t>
      </w:r>
      <w:proofErr w:type="spellEnd"/>
      <w:r w:rsidR="00982F0D" w:rsidRPr="00982F0D">
        <w:rPr>
          <w:rFonts w:ascii="Times New Roman" w:hAnsi="Times New Roman" w:cs="Times New Roman"/>
        </w:rPr>
        <w:t xml:space="preserve"> in </w:t>
      </w:r>
      <w:proofErr w:type="spellStart"/>
      <w:r w:rsidR="00982F0D" w:rsidRPr="00982F0D">
        <w:rPr>
          <w:rFonts w:ascii="Times New Roman" w:hAnsi="Times New Roman" w:cs="Times New Roman"/>
        </w:rPr>
        <w:t>R</w:t>
      </w:r>
      <w:r w:rsidR="00982F0D">
        <w:rPr>
          <w:rFonts w:ascii="Times New Roman" w:hAnsi="Times New Roman" w:cs="Times New Roman"/>
        </w:rPr>
        <w:t>ussia</w:t>
      </w:r>
      <w:proofErr w:type="spellEnd"/>
      <w:r w:rsidR="00982F0D">
        <w:rPr>
          <w:rFonts w:ascii="Times New Roman" w:hAnsi="Times New Roman" w:cs="Times New Roman"/>
        </w:rPr>
        <w:t xml:space="preserve">: </w:t>
      </w:r>
      <w:proofErr w:type="spellStart"/>
      <w:r w:rsidR="00982F0D">
        <w:rPr>
          <w:rFonts w:ascii="Times New Roman" w:hAnsi="Times New Roman" w:cs="Times New Roman"/>
        </w:rPr>
        <w:t>Case</w:t>
      </w:r>
      <w:proofErr w:type="spellEnd"/>
      <w:r w:rsidR="00982F0D">
        <w:rPr>
          <w:rFonts w:ascii="Times New Roman" w:hAnsi="Times New Roman" w:cs="Times New Roman"/>
        </w:rPr>
        <w:t xml:space="preserve"> of </w:t>
      </w:r>
      <w:proofErr w:type="spellStart"/>
      <w:r w:rsidR="00982F0D">
        <w:rPr>
          <w:rFonts w:ascii="Times New Roman" w:hAnsi="Times New Roman" w:cs="Times New Roman"/>
        </w:rPr>
        <w:t>Turkic</w:t>
      </w:r>
      <w:proofErr w:type="spellEnd"/>
      <w:r w:rsidR="00982F0D">
        <w:rPr>
          <w:rFonts w:ascii="Times New Roman" w:hAnsi="Times New Roman" w:cs="Times New Roman"/>
        </w:rPr>
        <w:t xml:space="preserve"> </w:t>
      </w:r>
      <w:proofErr w:type="spellStart"/>
      <w:r w:rsidR="00982F0D">
        <w:rPr>
          <w:rFonts w:ascii="Times New Roman" w:hAnsi="Times New Roman" w:cs="Times New Roman"/>
        </w:rPr>
        <w:t>Languages</w:t>
      </w:r>
      <w:proofErr w:type="spellEnd"/>
      <w:r w:rsidR="00982F0D">
        <w:rPr>
          <w:rFonts w:ascii="Times New Roman" w:hAnsi="Times New Roman" w:cs="Times New Roman"/>
        </w:rPr>
        <w:t>” adlı sunumuyla, Dilbilimsel Antropoloji alanı uzmanı ve araştırmacı</w:t>
      </w:r>
      <w:r w:rsidR="00982F0D" w:rsidRPr="00982F0D">
        <w:t xml:space="preserve"> </w:t>
      </w:r>
      <w:r w:rsidR="00982F0D" w:rsidRPr="00982F0D">
        <w:rPr>
          <w:rFonts w:ascii="Times New Roman" w:hAnsi="Times New Roman" w:cs="Times New Roman"/>
        </w:rPr>
        <w:t xml:space="preserve">Dr. </w:t>
      </w:r>
      <w:proofErr w:type="spellStart"/>
      <w:r w:rsidR="00982F0D" w:rsidRPr="00982F0D">
        <w:rPr>
          <w:rFonts w:ascii="Times New Roman" w:hAnsi="Times New Roman" w:cs="Times New Roman"/>
        </w:rPr>
        <w:t>Selcen</w:t>
      </w:r>
      <w:proofErr w:type="spellEnd"/>
      <w:r w:rsidR="00982F0D" w:rsidRPr="00982F0D">
        <w:rPr>
          <w:rFonts w:ascii="Times New Roman" w:hAnsi="Times New Roman" w:cs="Times New Roman"/>
        </w:rPr>
        <w:t xml:space="preserve"> KÜÇÜKÜSTEL</w:t>
      </w:r>
      <w:r w:rsidR="00982F0D">
        <w:rPr>
          <w:rFonts w:ascii="Times New Roman" w:hAnsi="Times New Roman" w:cs="Times New Roman"/>
        </w:rPr>
        <w:t xml:space="preserve">  “</w:t>
      </w:r>
      <w:proofErr w:type="spellStart"/>
      <w:r w:rsidR="00982F0D" w:rsidRPr="00982F0D">
        <w:rPr>
          <w:rFonts w:ascii="Times New Roman" w:hAnsi="Times New Roman" w:cs="Times New Roman"/>
        </w:rPr>
        <w:t>Duhaca</w:t>
      </w:r>
      <w:proofErr w:type="spellEnd"/>
      <w:r w:rsidR="00982F0D" w:rsidRPr="00982F0D">
        <w:rPr>
          <w:rFonts w:ascii="Times New Roman" w:hAnsi="Times New Roman" w:cs="Times New Roman"/>
        </w:rPr>
        <w:t>: Kaybolmakta Olan Bir Türk Diline Antropolojik Bakış</w:t>
      </w:r>
      <w:r w:rsidR="00982F0D">
        <w:rPr>
          <w:rFonts w:ascii="Times New Roman" w:hAnsi="Times New Roman" w:cs="Times New Roman"/>
        </w:rPr>
        <w:t>” adlı sunumuyla ve Hacettepe Üniversitesi dok</w:t>
      </w:r>
      <w:r w:rsidR="00AC7262">
        <w:rPr>
          <w:rFonts w:ascii="Times New Roman" w:hAnsi="Times New Roman" w:cs="Times New Roman"/>
        </w:rPr>
        <w:t>tora öğrencisi Nükhet Okutan</w:t>
      </w:r>
      <w:r w:rsidR="00982F0D">
        <w:rPr>
          <w:rFonts w:ascii="Times New Roman" w:hAnsi="Times New Roman" w:cs="Times New Roman"/>
        </w:rPr>
        <w:t xml:space="preserve"> “</w:t>
      </w:r>
      <w:r w:rsidR="00982F0D" w:rsidRPr="00982F0D">
        <w:rPr>
          <w:rFonts w:ascii="Times New Roman" w:hAnsi="Times New Roman" w:cs="Times New Roman"/>
        </w:rPr>
        <w:t>Çağdaş Tuva Toplumunun Kültürü Üzerine Gözlemler</w:t>
      </w:r>
      <w:r w:rsidR="00982F0D">
        <w:rPr>
          <w:rFonts w:ascii="Times New Roman" w:hAnsi="Times New Roman" w:cs="Times New Roman"/>
        </w:rPr>
        <w:t>” sunumuyla katkı sağlamıştır.</w:t>
      </w:r>
      <w:proofErr w:type="gramEnd"/>
    </w:p>
    <w:p w:rsidR="00FE5C3C" w:rsidRPr="00FE5C3C" w:rsidRDefault="00FE5C3C" w:rsidP="00FE5C3C">
      <w:pPr>
        <w:pStyle w:val="ListeParagraf"/>
        <w:jc w:val="both"/>
        <w:rPr>
          <w:rFonts w:ascii="Times New Roman" w:hAnsi="Times New Roman" w:cs="Times New Roman"/>
        </w:rPr>
      </w:pPr>
    </w:p>
    <w:p w:rsidR="00364C2B" w:rsidRDefault="003E68B8" w:rsidP="00B9320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2017-2018 akademik yılı itibariyle her akademik yılda geleneksel olarak sürdürülmesi kararlaştırılan </w:t>
      </w:r>
      <w:r w:rsidR="00B93205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21 Mart Dünya Şiir Günü</w:t>
      </w:r>
      <w:r w:rsidR="00B93205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etkinliğinin ilki Mehmet Akif Ersoy temasıyla</w:t>
      </w:r>
      <w:r w:rsidR="00DF349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21 Mart 2</w:t>
      </w:r>
      <w:r w:rsidR="00EF6FD3">
        <w:rPr>
          <w:rFonts w:ascii="Times New Roman" w:hAnsi="Times New Roman" w:cs="Times New Roman"/>
        </w:rPr>
        <w:t xml:space="preserve">018 tarihinde gerçekleştirilmiştir. </w:t>
      </w:r>
      <w:r>
        <w:rPr>
          <w:rFonts w:ascii="Times New Roman" w:hAnsi="Times New Roman" w:cs="Times New Roman"/>
        </w:rPr>
        <w:t xml:space="preserve"> Bu etkinliğe konuk olarak Karamanoğlu Mehmet Bey Üniversitesi öğretim üyelerinden Prof. Dr. Turan Karataş, Başkent Üniversitesi öğretim üyelerinden Prof. Dr. Süer Eker ve Cumhurbaşk</w:t>
      </w:r>
      <w:r w:rsidR="00DF3494">
        <w:rPr>
          <w:rFonts w:ascii="Times New Roman" w:hAnsi="Times New Roman" w:cs="Times New Roman"/>
        </w:rPr>
        <w:t>anı Senfoni orkestrası sanatçılarından</w:t>
      </w:r>
      <w:r>
        <w:rPr>
          <w:rFonts w:ascii="Times New Roman" w:hAnsi="Times New Roman" w:cs="Times New Roman"/>
        </w:rPr>
        <w:t xml:space="preserve"> Cem Se</w:t>
      </w:r>
      <w:r w:rsidR="00FE5C3C">
        <w:rPr>
          <w:rFonts w:ascii="Times New Roman" w:hAnsi="Times New Roman" w:cs="Times New Roman"/>
        </w:rPr>
        <w:t>vgi katılmış, katılımcılar etkinlikte Mehmet Akif Ersoy temalı sunumlarını gerçekleştirmiştir.</w:t>
      </w:r>
    </w:p>
    <w:p w:rsidR="00364C2B" w:rsidRPr="00364C2B" w:rsidRDefault="00364C2B" w:rsidP="00364C2B">
      <w:pPr>
        <w:pStyle w:val="ListeParagraf"/>
        <w:rPr>
          <w:rFonts w:ascii="Times New Roman" w:hAnsi="Times New Roman" w:cs="Times New Roman"/>
        </w:rPr>
      </w:pPr>
    </w:p>
    <w:p w:rsidR="00364C2B" w:rsidRPr="00364C2B" w:rsidRDefault="00B93205" w:rsidP="00B9320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4C2B">
        <w:rPr>
          <w:rFonts w:ascii="Times New Roman" w:hAnsi="Times New Roman" w:cs="Times New Roman"/>
        </w:rPr>
        <w:t xml:space="preserve">2017-2018 akademik yılı bahar döneminde ayrıca “İkinci Yeni Şiiri </w:t>
      </w:r>
      <w:proofErr w:type="spellStart"/>
      <w:r w:rsidRPr="00364C2B">
        <w:rPr>
          <w:rFonts w:ascii="Times New Roman" w:hAnsi="Times New Roman" w:cs="Times New Roman"/>
        </w:rPr>
        <w:t>Çalıştayı</w:t>
      </w:r>
      <w:proofErr w:type="spellEnd"/>
      <w:r w:rsidRPr="00364C2B">
        <w:rPr>
          <w:rFonts w:ascii="Times New Roman" w:hAnsi="Times New Roman" w:cs="Times New Roman"/>
        </w:rPr>
        <w:t xml:space="preserve">” düzenlenmiş, 4 Mayıs 2018 </w:t>
      </w:r>
      <w:r w:rsidR="00273D43">
        <w:rPr>
          <w:rFonts w:ascii="Times New Roman" w:hAnsi="Times New Roman" w:cs="Times New Roman"/>
        </w:rPr>
        <w:t>tarihinde</w:t>
      </w:r>
      <w:r w:rsidRPr="00364C2B">
        <w:rPr>
          <w:rFonts w:ascii="Times New Roman" w:hAnsi="Times New Roman" w:cs="Times New Roman"/>
        </w:rPr>
        <w:t xml:space="preserve"> gerçekleşen </w:t>
      </w:r>
      <w:proofErr w:type="spellStart"/>
      <w:r w:rsidRPr="00364C2B">
        <w:rPr>
          <w:rFonts w:ascii="Times New Roman" w:hAnsi="Times New Roman" w:cs="Times New Roman"/>
        </w:rPr>
        <w:t>çalıştaya</w:t>
      </w:r>
      <w:proofErr w:type="spellEnd"/>
      <w:r w:rsidR="00273D43">
        <w:rPr>
          <w:rFonts w:ascii="Times New Roman" w:hAnsi="Times New Roman" w:cs="Times New Roman"/>
        </w:rPr>
        <w:t>,</w:t>
      </w:r>
      <w:r w:rsidRPr="00364C2B">
        <w:rPr>
          <w:rFonts w:ascii="Times New Roman" w:hAnsi="Times New Roman" w:cs="Times New Roman"/>
        </w:rPr>
        <w:t xml:space="preserve"> Türkiye’nin farklı üniversitelerinden on ayrı konuk k</w:t>
      </w:r>
      <w:r w:rsidR="00273D43">
        <w:rPr>
          <w:rFonts w:ascii="Times New Roman" w:hAnsi="Times New Roman" w:cs="Times New Roman"/>
        </w:rPr>
        <w:t xml:space="preserve">atılmıştır. </w:t>
      </w:r>
      <w:proofErr w:type="spellStart"/>
      <w:r w:rsidR="00273D43">
        <w:rPr>
          <w:rFonts w:ascii="Times New Roman" w:hAnsi="Times New Roman" w:cs="Times New Roman"/>
        </w:rPr>
        <w:t>Çalıştay</w:t>
      </w:r>
      <w:proofErr w:type="spellEnd"/>
      <w:r w:rsidR="00273D43">
        <w:rPr>
          <w:rFonts w:ascii="Times New Roman" w:hAnsi="Times New Roman" w:cs="Times New Roman"/>
        </w:rPr>
        <w:t xml:space="preserve"> üç oturum</w:t>
      </w:r>
      <w:r w:rsidRPr="00364C2B">
        <w:rPr>
          <w:rFonts w:ascii="Times New Roman" w:hAnsi="Times New Roman" w:cs="Times New Roman"/>
        </w:rPr>
        <w:t xml:space="preserve"> halinde gerçekle</w:t>
      </w:r>
      <w:r w:rsidR="00273D43">
        <w:rPr>
          <w:rFonts w:ascii="Times New Roman" w:hAnsi="Times New Roman" w:cs="Times New Roman"/>
        </w:rPr>
        <w:t>ş</w:t>
      </w:r>
      <w:r w:rsidRPr="00364C2B">
        <w:rPr>
          <w:rFonts w:ascii="Times New Roman" w:hAnsi="Times New Roman" w:cs="Times New Roman"/>
        </w:rPr>
        <w:t>miş; birinci oturuma Gazi Üniversitesi öğretim üyesi Doç. Dr. Mehmet Can Doğan "Pazar Postası'ndaki Çeviriler Üzerinden İkinci Yeni'nin Etkilenme Alanı" adlı sunumuyla, İstanbul Şehir Üniv</w:t>
      </w:r>
      <w:r w:rsidR="00AC2320">
        <w:rPr>
          <w:rFonts w:ascii="Times New Roman" w:hAnsi="Times New Roman" w:cs="Times New Roman"/>
        </w:rPr>
        <w:t xml:space="preserve">ersitesi öğretim üyesi Dr. </w:t>
      </w:r>
      <w:proofErr w:type="spellStart"/>
      <w:r w:rsidR="00AC2320">
        <w:rPr>
          <w:rFonts w:ascii="Times New Roman" w:hAnsi="Times New Roman" w:cs="Times New Roman"/>
        </w:rPr>
        <w:t>Öğr</w:t>
      </w:r>
      <w:proofErr w:type="spellEnd"/>
      <w:r w:rsidR="00AC2320">
        <w:rPr>
          <w:rFonts w:ascii="Times New Roman" w:hAnsi="Times New Roman" w:cs="Times New Roman"/>
        </w:rPr>
        <w:t xml:space="preserve">. </w:t>
      </w:r>
      <w:bookmarkStart w:id="0" w:name="_GoBack"/>
      <w:bookmarkEnd w:id="0"/>
      <w:r w:rsidRPr="00364C2B">
        <w:rPr>
          <w:rFonts w:ascii="Times New Roman" w:hAnsi="Times New Roman" w:cs="Times New Roman"/>
        </w:rPr>
        <w:t xml:space="preserve">Gör. Yalçın ARMAĞAN  "II. Yeni Şiirinde Bir Meşruiyet Aracı Olarak İmge"  adlı sunumuyla, Muğla Sıtkı Koçman Üniversitesi öğretim üyesi Prof. Dr. Alaattin KARACA "Ece Ayhan Şiirinin Kaynakları" adlı sunumuyla ve </w:t>
      </w:r>
      <w:r w:rsidR="00364C2B" w:rsidRPr="00364C2B">
        <w:rPr>
          <w:rFonts w:ascii="Times New Roman" w:hAnsi="Times New Roman" w:cs="Times New Roman"/>
        </w:rPr>
        <w:t>Hacettepe Üniversitesi öğretim üyesi Prof. Dr. Gonca GÖKALP ALPASLAN  "Gülten Akın Şiirinde Gündelik Yaşamın İzleri" adlı sunumuyla katkı sağlamıştır.</w:t>
      </w:r>
      <w:r w:rsidR="00364C2B">
        <w:rPr>
          <w:rFonts w:ascii="Times New Roman" w:hAnsi="Times New Roman" w:cs="Times New Roman"/>
        </w:rPr>
        <w:t xml:space="preserve"> </w:t>
      </w:r>
      <w:proofErr w:type="spellStart"/>
      <w:r w:rsidR="00364C2B" w:rsidRPr="00364C2B">
        <w:rPr>
          <w:rFonts w:ascii="Times New Roman" w:hAnsi="Times New Roman" w:cs="Times New Roman"/>
        </w:rPr>
        <w:t>Çalıştayın</w:t>
      </w:r>
      <w:proofErr w:type="spellEnd"/>
      <w:r w:rsidR="00364C2B" w:rsidRPr="00364C2B">
        <w:rPr>
          <w:rFonts w:ascii="Times New Roman" w:hAnsi="Times New Roman" w:cs="Times New Roman"/>
        </w:rPr>
        <w:t xml:space="preserve"> ikinci oturumuna Gazi Üniversitesi öğretim üyesi Doç. Dr. Mustafa KURT  "Turgut Uyar'da </w:t>
      </w:r>
      <w:proofErr w:type="spellStart"/>
      <w:r w:rsidR="00364C2B" w:rsidRPr="00364C2B">
        <w:rPr>
          <w:rFonts w:ascii="Times New Roman" w:hAnsi="Times New Roman" w:cs="Times New Roman"/>
        </w:rPr>
        <w:t>Modernite</w:t>
      </w:r>
      <w:proofErr w:type="spellEnd"/>
      <w:r w:rsidR="00364C2B" w:rsidRPr="00364C2B">
        <w:rPr>
          <w:rFonts w:ascii="Times New Roman" w:hAnsi="Times New Roman" w:cs="Times New Roman"/>
        </w:rPr>
        <w:t xml:space="preserve"> Karşıtı Söylem" adlı sunumuyla, Bilkent Üniversitesi öğretim üyesi Dr. </w:t>
      </w:r>
      <w:proofErr w:type="spellStart"/>
      <w:r w:rsidR="00364C2B" w:rsidRPr="00364C2B">
        <w:rPr>
          <w:rFonts w:ascii="Times New Roman" w:hAnsi="Times New Roman" w:cs="Times New Roman"/>
        </w:rPr>
        <w:t>Öğr</w:t>
      </w:r>
      <w:proofErr w:type="spellEnd"/>
      <w:r w:rsidR="00364C2B" w:rsidRPr="00364C2B">
        <w:rPr>
          <w:rFonts w:ascii="Times New Roman" w:hAnsi="Times New Roman" w:cs="Times New Roman"/>
        </w:rPr>
        <w:t>. Gör. Devrim DİRLİKYAPAN "II. Yeni'nin Çok Konuşkan Yalnızı: Edip Cansever" adlı sunumuyla, Marmara Üniversitesi öğretim üyesi Prof. Dr. B</w:t>
      </w:r>
      <w:r w:rsidR="00B42D98">
        <w:rPr>
          <w:rFonts w:ascii="Times New Roman" w:hAnsi="Times New Roman" w:cs="Times New Roman"/>
        </w:rPr>
        <w:t>aki ASİLTÜRK</w:t>
      </w:r>
      <w:r w:rsidR="00364C2B" w:rsidRPr="00364C2B">
        <w:rPr>
          <w:rFonts w:ascii="Times New Roman" w:hAnsi="Times New Roman" w:cs="Times New Roman"/>
        </w:rPr>
        <w:t xml:space="preserve"> "İkinci Yeni İçinde Edip Cansever" adlı sunumuyla katkı sağlamıştır.</w:t>
      </w:r>
      <w:r w:rsidR="00364C2B">
        <w:rPr>
          <w:rFonts w:ascii="Times New Roman" w:hAnsi="Times New Roman" w:cs="Times New Roman"/>
        </w:rPr>
        <w:t xml:space="preserve"> </w:t>
      </w:r>
      <w:proofErr w:type="spellStart"/>
      <w:r w:rsidR="00364C2B" w:rsidRPr="00364C2B">
        <w:rPr>
          <w:rFonts w:ascii="Times New Roman" w:hAnsi="Times New Roman" w:cs="Times New Roman"/>
        </w:rPr>
        <w:t>Çalıştayın</w:t>
      </w:r>
      <w:proofErr w:type="spellEnd"/>
      <w:r w:rsidR="00364C2B" w:rsidRPr="00364C2B">
        <w:rPr>
          <w:rFonts w:ascii="Times New Roman" w:hAnsi="Times New Roman" w:cs="Times New Roman"/>
        </w:rPr>
        <w:t xml:space="preserve"> son oturumunda yine üç konuşmacı yer almış ve sunumlarıyla </w:t>
      </w:r>
      <w:proofErr w:type="spellStart"/>
      <w:r w:rsidR="00364C2B" w:rsidRPr="00364C2B">
        <w:rPr>
          <w:rFonts w:ascii="Times New Roman" w:hAnsi="Times New Roman" w:cs="Times New Roman"/>
        </w:rPr>
        <w:t>çalıştaya</w:t>
      </w:r>
      <w:proofErr w:type="spellEnd"/>
      <w:r w:rsidR="00364C2B" w:rsidRPr="00364C2B">
        <w:rPr>
          <w:rFonts w:ascii="Times New Roman" w:hAnsi="Times New Roman" w:cs="Times New Roman"/>
        </w:rPr>
        <w:t xml:space="preserve"> katkı sağlamışlardır. Bu oturumdaki konuşmacılar ve sunumları şu şekildedir: Anadolu Üniversitesi öğretim üyesi Doç. Dr. Gökhan TUNÇ "Sezai Karakoç'un Şiirlerinde Hatırlamanın İşlevi", </w:t>
      </w:r>
      <w:proofErr w:type="spellStart"/>
      <w:r w:rsidR="00364C2B" w:rsidRPr="00364C2B">
        <w:rPr>
          <w:rFonts w:ascii="Times New Roman" w:hAnsi="Times New Roman" w:cs="Times New Roman"/>
        </w:rPr>
        <w:t>Artuklu</w:t>
      </w:r>
      <w:proofErr w:type="spellEnd"/>
      <w:r w:rsidR="00364C2B" w:rsidRPr="00364C2B">
        <w:rPr>
          <w:rFonts w:ascii="Times New Roman" w:hAnsi="Times New Roman" w:cs="Times New Roman"/>
        </w:rPr>
        <w:t xml:space="preserve"> Üniversitesi öğretim üyesi Doç. Dr. Beyhan KANTER "İlhan Berk Şiirinde Bir Metafor Olarak Su", Fırat Üniversitesi öğreti</w:t>
      </w:r>
      <w:r w:rsidR="00F352C0">
        <w:rPr>
          <w:rFonts w:ascii="Times New Roman" w:hAnsi="Times New Roman" w:cs="Times New Roman"/>
        </w:rPr>
        <w:t>m üyesi Prof. Dr. Tarık ÖZCAN</w:t>
      </w:r>
      <w:r w:rsidR="00364C2B" w:rsidRPr="00364C2B">
        <w:rPr>
          <w:rFonts w:ascii="Times New Roman" w:hAnsi="Times New Roman" w:cs="Times New Roman"/>
        </w:rPr>
        <w:t xml:space="preserve"> "Derin Algı ve İlhan Berk Şiiri".</w:t>
      </w:r>
    </w:p>
    <w:p w:rsidR="00FE5C3C" w:rsidRPr="003A45E6" w:rsidRDefault="00FE5C3C" w:rsidP="00FE5C3C">
      <w:pPr>
        <w:pStyle w:val="ListeParagraf"/>
        <w:jc w:val="both"/>
        <w:rPr>
          <w:rFonts w:ascii="Times New Roman" w:hAnsi="Times New Roman" w:cs="Times New Roman"/>
        </w:rPr>
      </w:pPr>
    </w:p>
    <w:p w:rsidR="00617E70" w:rsidRPr="00F352C0" w:rsidRDefault="006114D3" w:rsidP="003A45E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352C0">
        <w:rPr>
          <w:rFonts w:ascii="Times New Roman" w:hAnsi="Times New Roman" w:cs="Times New Roman"/>
        </w:rPr>
        <w:t>Bölüm öğretim elemanları üniversite-toplum iş birliğini geliştirmek üzere</w:t>
      </w:r>
      <w:r w:rsidR="00B5532A" w:rsidRPr="00F352C0">
        <w:rPr>
          <w:rFonts w:ascii="Times New Roman" w:hAnsi="Times New Roman" w:cs="Times New Roman"/>
        </w:rPr>
        <w:t xml:space="preserve"> </w:t>
      </w:r>
      <w:r w:rsidR="000049E8" w:rsidRPr="00F352C0">
        <w:rPr>
          <w:rFonts w:ascii="Times New Roman" w:hAnsi="Times New Roman" w:cs="Times New Roman"/>
        </w:rPr>
        <w:t xml:space="preserve">diğer üniversiteler, resmi ve özel kurum/kuruluşlar ile medya organlarında </w:t>
      </w:r>
      <w:r w:rsidR="00B5532A" w:rsidRPr="00F352C0">
        <w:rPr>
          <w:rFonts w:ascii="Times New Roman" w:hAnsi="Times New Roman" w:cs="Times New Roman"/>
        </w:rPr>
        <w:t>çeşitl</w:t>
      </w:r>
      <w:r w:rsidR="000049E8" w:rsidRPr="00F352C0">
        <w:rPr>
          <w:rFonts w:ascii="Times New Roman" w:hAnsi="Times New Roman" w:cs="Times New Roman"/>
        </w:rPr>
        <w:t>i etkinliklerde yer almışlardır.</w:t>
      </w:r>
      <w:r w:rsidR="00277143" w:rsidRPr="00F352C0">
        <w:rPr>
          <w:rFonts w:ascii="Times New Roman" w:hAnsi="Times New Roman" w:cs="Times New Roman"/>
        </w:rPr>
        <w:t xml:space="preserve"> Bölümümüz öğretim üyelerinden </w:t>
      </w:r>
      <w:r w:rsidR="006516BF" w:rsidRPr="00F352C0">
        <w:rPr>
          <w:rFonts w:ascii="Times New Roman" w:hAnsi="Times New Roman" w:cs="Times New Roman"/>
        </w:rPr>
        <w:t>Prof. Dr. Süer Eker</w:t>
      </w:r>
      <w:r w:rsidR="007174F9" w:rsidRPr="00F352C0">
        <w:rPr>
          <w:rFonts w:ascii="Times New Roman" w:hAnsi="Times New Roman" w:cs="Times New Roman"/>
        </w:rPr>
        <w:t xml:space="preserve">, </w:t>
      </w:r>
      <w:r w:rsidR="001344E0" w:rsidRPr="00F352C0">
        <w:rPr>
          <w:rFonts w:ascii="Times New Roman" w:hAnsi="Times New Roman" w:cs="Times New Roman"/>
        </w:rPr>
        <w:t xml:space="preserve">Dr. </w:t>
      </w:r>
      <w:proofErr w:type="spellStart"/>
      <w:r w:rsidR="00F352C0" w:rsidRPr="00F352C0">
        <w:rPr>
          <w:rFonts w:ascii="Times New Roman" w:hAnsi="Times New Roman" w:cs="Times New Roman"/>
        </w:rPr>
        <w:t>Öğr</w:t>
      </w:r>
      <w:proofErr w:type="spellEnd"/>
      <w:r w:rsidR="00F352C0" w:rsidRPr="00F352C0">
        <w:rPr>
          <w:rFonts w:ascii="Times New Roman" w:hAnsi="Times New Roman" w:cs="Times New Roman"/>
        </w:rPr>
        <w:t xml:space="preserve">. Üyesi Ayşe Duvarcı, </w:t>
      </w:r>
      <w:r w:rsidR="00617E70" w:rsidRPr="00F352C0">
        <w:rPr>
          <w:rFonts w:ascii="Times New Roman" w:hAnsi="Times New Roman" w:cs="Times New Roman"/>
        </w:rPr>
        <w:t>Dr</w:t>
      </w:r>
      <w:r w:rsidR="007174F9" w:rsidRPr="00F352C0">
        <w:rPr>
          <w:rFonts w:ascii="Times New Roman" w:hAnsi="Times New Roman" w:cs="Times New Roman"/>
        </w:rPr>
        <w:t>. Öğretim Üyesi</w:t>
      </w:r>
      <w:r w:rsidR="00F352C0" w:rsidRPr="00F352C0">
        <w:rPr>
          <w:rFonts w:ascii="Times New Roman" w:hAnsi="Times New Roman" w:cs="Times New Roman"/>
        </w:rPr>
        <w:t xml:space="preserve"> Emine Tuğcu çeşitli radyo ve </w:t>
      </w:r>
      <w:r w:rsidR="00845912" w:rsidRPr="00F352C0">
        <w:rPr>
          <w:rFonts w:ascii="Times New Roman" w:hAnsi="Times New Roman" w:cs="Times New Roman"/>
        </w:rPr>
        <w:t>TV</w:t>
      </w:r>
      <w:r w:rsidR="00F352C0" w:rsidRPr="00F352C0">
        <w:rPr>
          <w:rFonts w:ascii="Times New Roman" w:hAnsi="Times New Roman" w:cs="Times New Roman"/>
        </w:rPr>
        <w:t xml:space="preserve"> programların</w:t>
      </w:r>
      <w:r w:rsidR="00F352C0">
        <w:rPr>
          <w:rFonts w:ascii="Times New Roman" w:hAnsi="Times New Roman" w:cs="Times New Roman"/>
        </w:rPr>
        <w:t xml:space="preserve">a; öğretim üyelerinden Dr. </w:t>
      </w:r>
      <w:proofErr w:type="spellStart"/>
      <w:r w:rsidR="00F352C0">
        <w:rPr>
          <w:rFonts w:ascii="Times New Roman" w:hAnsi="Times New Roman" w:cs="Times New Roman"/>
        </w:rPr>
        <w:t>Öğr</w:t>
      </w:r>
      <w:proofErr w:type="spellEnd"/>
      <w:r w:rsidR="00F352C0">
        <w:rPr>
          <w:rFonts w:ascii="Times New Roman" w:hAnsi="Times New Roman" w:cs="Times New Roman"/>
        </w:rPr>
        <w:t xml:space="preserve">. Üyesi Aslı Aytaç, Dr. </w:t>
      </w:r>
      <w:proofErr w:type="spellStart"/>
      <w:r w:rsidR="00F352C0">
        <w:rPr>
          <w:rFonts w:ascii="Times New Roman" w:hAnsi="Times New Roman" w:cs="Times New Roman"/>
        </w:rPr>
        <w:t>Öğr</w:t>
      </w:r>
      <w:proofErr w:type="spellEnd"/>
      <w:r w:rsidR="00F352C0">
        <w:rPr>
          <w:rFonts w:ascii="Times New Roman" w:hAnsi="Times New Roman" w:cs="Times New Roman"/>
        </w:rPr>
        <w:t xml:space="preserve">. Üyesi Melike Üzüm, Dr. Öğretim Üyesi Leyla Burcu Dündar, Arş. </w:t>
      </w:r>
      <w:r w:rsidR="00F352C0">
        <w:rPr>
          <w:rFonts w:ascii="Times New Roman" w:hAnsi="Times New Roman" w:cs="Times New Roman"/>
        </w:rPr>
        <w:lastRenderedPageBreak/>
        <w:t xml:space="preserve">Gör. Özge Aksoy Serdaroğlu, Arş. Gör. Kadim Polat, Dr. Öğretim Üyesi Ayşe Duvarcı, Dr. Öğretim Üyesi Emine Tuğcu ve Prof. Dr. Süer Eker ise diğer üniversitelerde çeşitli etkinliklere katılarak üniversite-toplum iş birliğini geliştirmek üzere katkı sağlamışlardır. </w:t>
      </w:r>
    </w:p>
    <w:p w:rsidR="00617E70" w:rsidRPr="00F352C0" w:rsidRDefault="00617E70" w:rsidP="00617E70">
      <w:pPr>
        <w:pStyle w:val="ListeParagraf"/>
        <w:jc w:val="both"/>
        <w:rPr>
          <w:rFonts w:ascii="Times New Roman" w:hAnsi="Times New Roman" w:cs="Times New Roman"/>
        </w:rPr>
      </w:pPr>
    </w:p>
    <w:p w:rsidR="00E14DF6" w:rsidRPr="00CD412B" w:rsidRDefault="00E14DF6" w:rsidP="00E14DF6">
      <w:pPr>
        <w:pStyle w:val="ListeParagraf"/>
        <w:rPr>
          <w:rFonts w:ascii="Times New Roman" w:eastAsia="Calibri" w:hAnsi="Times New Roman" w:cs="Times New Roman"/>
          <w:b/>
        </w:rPr>
      </w:pPr>
    </w:p>
    <w:p w:rsidR="00E14DF6" w:rsidRPr="00CD412B" w:rsidRDefault="00E14DF6" w:rsidP="00E14DF6">
      <w:pPr>
        <w:pStyle w:val="ListeParagraf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</w:rPr>
      </w:pPr>
      <w:r w:rsidRPr="00CD412B">
        <w:rPr>
          <w:rFonts w:ascii="Times New Roman" w:eastAsia="Calibri" w:hAnsi="Times New Roman" w:cs="Times New Roman"/>
          <w:b/>
          <w:i/>
          <w:iCs/>
          <w:u w:val="single"/>
        </w:rPr>
        <w:t>Öğrenmeyi Mükemmelleştirmeye Yönelik Faaliyetler</w:t>
      </w:r>
      <w:r w:rsidRPr="00CD412B">
        <w:rPr>
          <w:rFonts w:ascii="Times New Roman" w:eastAsia="Calibri" w:hAnsi="Times New Roman" w:cs="Times New Roman"/>
          <w:b/>
        </w:rPr>
        <w:t>:</w:t>
      </w:r>
    </w:p>
    <w:p w:rsidR="00E14DF6" w:rsidRDefault="00E14DF6" w:rsidP="00E14DF6">
      <w:pPr>
        <w:pStyle w:val="ListeParagraf"/>
        <w:rPr>
          <w:rFonts w:ascii="Times New Roman" w:eastAsia="Calibri" w:hAnsi="Times New Roman" w:cs="Times New Roman"/>
          <w:b/>
        </w:rPr>
      </w:pPr>
    </w:p>
    <w:p w:rsidR="00B41BAE" w:rsidRDefault="00B41BAE" w:rsidP="00AF191D">
      <w:pPr>
        <w:pStyle w:val="ListeParagraf"/>
        <w:jc w:val="both"/>
        <w:rPr>
          <w:rFonts w:ascii="Times New Roman" w:eastAsia="Calibri" w:hAnsi="Times New Roman" w:cs="Times New Roman"/>
        </w:rPr>
      </w:pPr>
      <w:r w:rsidRPr="00B41BAE">
        <w:rPr>
          <w:rFonts w:ascii="Times New Roman" w:eastAsia="Calibri" w:hAnsi="Times New Roman" w:cs="Times New Roman"/>
        </w:rPr>
        <w:t>2017-2018 akademik yılında</w:t>
      </w:r>
      <w:r>
        <w:rPr>
          <w:rFonts w:ascii="Times New Roman" w:eastAsia="Calibri" w:hAnsi="Times New Roman" w:cs="Times New Roman"/>
        </w:rPr>
        <w:t xml:space="preserve"> önceki senelere oranla </w:t>
      </w:r>
      <w:r w:rsidRPr="00B41BAE">
        <w:rPr>
          <w:rFonts w:ascii="Times New Roman" w:eastAsia="Calibri" w:hAnsi="Times New Roman" w:cs="Times New Roman"/>
        </w:rPr>
        <w:t xml:space="preserve">seçmeli ders sayıları arttırılmış; bu doğrultuda öğrencilerin ilgi alanlarına göre ders seçimi yapmalarına </w:t>
      </w:r>
      <w:r w:rsidR="00B42D98">
        <w:rPr>
          <w:rFonts w:ascii="Times New Roman" w:eastAsia="Calibri" w:hAnsi="Times New Roman" w:cs="Times New Roman"/>
        </w:rPr>
        <w:t xml:space="preserve">olanak </w:t>
      </w:r>
      <w:r w:rsidRPr="00B41BAE">
        <w:rPr>
          <w:rFonts w:ascii="Times New Roman" w:eastAsia="Calibri" w:hAnsi="Times New Roman" w:cs="Times New Roman"/>
        </w:rPr>
        <w:t>sağlanarak etkili ve verimli öğrenme gerçekleştirilmiştir.</w:t>
      </w:r>
    </w:p>
    <w:p w:rsidR="00B41BAE" w:rsidRDefault="00B41BAE" w:rsidP="00AF191D">
      <w:pPr>
        <w:pStyle w:val="ListeParagraf"/>
        <w:jc w:val="both"/>
        <w:rPr>
          <w:rFonts w:ascii="Times New Roman" w:eastAsia="Calibri" w:hAnsi="Times New Roman" w:cs="Times New Roman"/>
        </w:rPr>
      </w:pPr>
    </w:p>
    <w:p w:rsidR="00B41BAE" w:rsidRDefault="00B41BAE" w:rsidP="00AF191D">
      <w:pPr>
        <w:pStyle w:val="ListeParagraf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2017-2018 akademik yılında düzenlenen etkinliklerde öğrencilerin dersler üzerinden edindiği bilgileri pekiştirmek adına bütünleyici ve destekleyici etkinlikler tercih edilmiş; öğrencilerden olumlu geri bildirim sağlanmıştır.</w:t>
      </w:r>
    </w:p>
    <w:p w:rsidR="00B41BAE" w:rsidRPr="00B41BAE" w:rsidRDefault="00B41BAE" w:rsidP="00AF191D">
      <w:pPr>
        <w:pStyle w:val="ListeParagraf"/>
        <w:jc w:val="both"/>
        <w:rPr>
          <w:rFonts w:ascii="Times New Roman" w:eastAsia="Calibri" w:hAnsi="Times New Roman" w:cs="Times New Roman"/>
        </w:rPr>
      </w:pPr>
    </w:p>
    <w:p w:rsidR="006114D3" w:rsidRPr="00CD412B" w:rsidRDefault="006114D3" w:rsidP="006114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CD412B">
        <w:rPr>
          <w:rFonts w:ascii="Times New Roman" w:eastAsia="Calibri" w:hAnsi="Times New Roman" w:cs="Times New Roman"/>
          <w:b/>
          <w:i/>
          <w:iCs/>
          <w:u w:val="single"/>
        </w:rPr>
        <w:t>Ekipman ve Donanım Değerlendirmesi:</w:t>
      </w:r>
    </w:p>
    <w:p w:rsidR="00E14DF6" w:rsidRPr="00CD412B" w:rsidRDefault="00E14DF6" w:rsidP="00E14DF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</w:rPr>
      </w:pPr>
    </w:p>
    <w:p w:rsidR="006114D3" w:rsidRDefault="006114D3" w:rsidP="00073FD1">
      <w:pPr>
        <w:ind w:left="708"/>
        <w:jc w:val="both"/>
        <w:rPr>
          <w:rFonts w:ascii="Times New Roman" w:eastAsia="Calibri" w:hAnsi="Times New Roman" w:cs="Times New Roman"/>
        </w:rPr>
      </w:pPr>
      <w:r w:rsidRPr="00B41BAE">
        <w:rPr>
          <w:rFonts w:ascii="Times New Roman" w:eastAsia="Calibri" w:hAnsi="Times New Roman" w:cs="Times New Roman"/>
        </w:rPr>
        <w:t>Dersliklerde bulunan bilgisayar ve projeksiyon cihazlarında zaman zaman meydana gelen teknik aksaklıklar il</w:t>
      </w:r>
      <w:r w:rsidR="00B41BAE" w:rsidRPr="00B41BAE">
        <w:rPr>
          <w:rFonts w:ascii="Times New Roman" w:eastAsia="Calibri" w:hAnsi="Times New Roman" w:cs="Times New Roman"/>
        </w:rPr>
        <w:t>gili birimlere bildirilmiş, yönlendirilen teknik elemanlar en kısa sürede aksaklıkları gidererek derslerin sağlıklı şekilde devam etmesinde etkili rol oynamıştır.</w:t>
      </w:r>
      <w:r w:rsidR="00B41BAE">
        <w:rPr>
          <w:rFonts w:ascii="Times New Roman" w:eastAsia="Calibri" w:hAnsi="Times New Roman" w:cs="Times New Roman"/>
        </w:rPr>
        <w:t xml:space="preserve"> </w:t>
      </w:r>
    </w:p>
    <w:p w:rsidR="00B41BAE" w:rsidRPr="00B41BAE" w:rsidRDefault="00B41BAE" w:rsidP="00073FD1">
      <w:pPr>
        <w:ind w:left="708"/>
        <w:jc w:val="both"/>
        <w:rPr>
          <w:rFonts w:ascii="Times New Roman" w:eastAsia="Calibri" w:hAnsi="Times New Roman" w:cs="Times New Roman"/>
        </w:rPr>
      </w:pPr>
    </w:p>
    <w:p w:rsidR="00A47B27" w:rsidRPr="00CD412B" w:rsidRDefault="00A47B27" w:rsidP="00A47B27">
      <w:pPr>
        <w:spacing w:after="0"/>
        <w:ind w:left="709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CD412B">
        <w:rPr>
          <w:rFonts w:ascii="Times New Roman" w:eastAsia="Calibri" w:hAnsi="Times New Roman" w:cs="Times New Roman"/>
          <w:b/>
          <w:sz w:val="20"/>
          <w:szCs w:val="20"/>
        </w:rPr>
        <w:t xml:space="preserve">Arş. Gör. Kadim POLAT  </w:t>
      </w:r>
    </w:p>
    <w:p w:rsidR="00A47B27" w:rsidRPr="00CD412B" w:rsidRDefault="00D3521A" w:rsidP="00A47B27">
      <w:pPr>
        <w:spacing w:after="0"/>
        <w:ind w:left="709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Arş. Gör. Aysun Ezgi YILMAZ</w:t>
      </w:r>
      <w:r w:rsidR="00A47B27" w:rsidRPr="00CD412B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</w:t>
      </w:r>
    </w:p>
    <w:p w:rsidR="00A47B27" w:rsidRPr="00CD412B" w:rsidRDefault="00A47B27" w:rsidP="00A47B27">
      <w:pPr>
        <w:spacing w:after="0"/>
        <w:ind w:left="709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A47B27" w:rsidRPr="00CD412B" w:rsidRDefault="00A47B27" w:rsidP="00A47B27">
      <w:pPr>
        <w:spacing w:after="0"/>
        <w:ind w:left="709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CD412B">
        <w:rPr>
          <w:rFonts w:ascii="Times New Roman" w:eastAsia="Calibri" w:hAnsi="Times New Roman" w:cs="Times New Roman"/>
          <w:b/>
          <w:sz w:val="20"/>
          <w:szCs w:val="20"/>
        </w:rPr>
        <w:t>TDE Kalite Sorumluları</w:t>
      </w:r>
    </w:p>
    <w:p w:rsidR="00A47B27" w:rsidRDefault="00A47B27" w:rsidP="006114D3">
      <w:pPr>
        <w:spacing w:after="0"/>
        <w:ind w:left="709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6114D3" w:rsidRPr="00F9086F" w:rsidRDefault="006114D3" w:rsidP="006114D3">
      <w:pPr>
        <w:spacing w:after="0"/>
        <w:ind w:left="709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6114D3" w:rsidRDefault="006114D3" w:rsidP="006114D3">
      <w:pPr>
        <w:ind w:left="708"/>
        <w:jc w:val="both"/>
        <w:rPr>
          <w:rFonts w:ascii="Times New Roman" w:eastAsia="Calibri" w:hAnsi="Times New Roman" w:cs="Times New Roman"/>
        </w:rPr>
      </w:pPr>
    </w:p>
    <w:p w:rsidR="00E07423" w:rsidRDefault="00E07423"/>
    <w:sectPr w:rsidR="00E07423" w:rsidSect="00E07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D3AAA"/>
    <w:multiLevelType w:val="hybridMultilevel"/>
    <w:tmpl w:val="C6A069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14D3"/>
    <w:rsid w:val="000049E8"/>
    <w:rsid w:val="000369FD"/>
    <w:rsid w:val="00073FD1"/>
    <w:rsid w:val="00097F75"/>
    <w:rsid w:val="000B37AE"/>
    <w:rsid w:val="000D1937"/>
    <w:rsid w:val="000D7539"/>
    <w:rsid w:val="000E4CBA"/>
    <w:rsid w:val="00101E49"/>
    <w:rsid w:val="001344E0"/>
    <w:rsid w:val="001550A2"/>
    <w:rsid w:val="00166F06"/>
    <w:rsid w:val="00171F31"/>
    <w:rsid w:val="0019442F"/>
    <w:rsid w:val="001A656F"/>
    <w:rsid w:val="001E77D1"/>
    <w:rsid w:val="001F1E20"/>
    <w:rsid w:val="001F2371"/>
    <w:rsid w:val="0024124A"/>
    <w:rsid w:val="002627CB"/>
    <w:rsid w:val="00267031"/>
    <w:rsid w:val="00272453"/>
    <w:rsid w:val="00273D43"/>
    <w:rsid w:val="00275B15"/>
    <w:rsid w:val="00277143"/>
    <w:rsid w:val="002809AA"/>
    <w:rsid w:val="002B4A68"/>
    <w:rsid w:val="002C6859"/>
    <w:rsid w:val="003037A8"/>
    <w:rsid w:val="00310C7F"/>
    <w:rsid w:val="0033363C"/>
    <w:rsid w:val="00335EDA"/>
    <w:rsid w:val="00364C2B"/>
    <w:rsid w:val="003769DE"/>
    <w:rsid w:val="00391E1A"/>
    <w:rsid w:val="003A0BE5"/>
    <w:rsid w:val="003A45E6"/>
    <w:rsid w:val="003A6864"/>
    <w:rsid w:val="003B709B"/>
    <w:rsid w:val="003C1227"/>
    <w:rsid w:val="003C5986"/>
    <w:rsid w:val="003C775F"/>
    <w:rsid w:val="003D4707"/>
    <w:rsid w:val="003E68B8"/>
    <w:rsid w:val="003F3C19"/>
    <w:rsid w:val="004253F9"/>
    <w:rsid w:val="004620E4"/>
    <w:rsid w:val="00462BC6"/>
    <w:rsid w:val="00463D39"/>
    <w:rsid w:val="00485C2E"/>
    <w:rsid w:val="0049265B"/>
    <w:rsid w:val="00493124"/>
    <w:rsid w:val="004C41BF"/>
    <w:rsid w:val="004D0036"/>
    <w:rsid w:val="004D5BEA"/>
    <w:rsid w:val="004F1157"/>
    <w:rsid w:val="005140B3"/>
    <w:rsid w:val="00554154"/>
    <w:rsid w:val="005605BE"/>
    <w:rsid w:val="005748C3"/>
    <w:rsid w:val="00591629"/>
    <w:rsid w:val="005A496E"/>
    <w:rsid w:val="005A4FF1"/>
    <w:rsid w:val="005C4426"/>
    <w:rsid w:val="005D6824"/>
    <w:rsid w:val="006114D3"/>
    <w:rsid w:val="00617E70"/>
    <w:rsid w:val="00627926"/>
    <w:rsid w:val="006516BF"/>
    <w:rsid w:val="00666195"/>
    <w:rsid w:val="00697A91"/>
    <w:rsid w:val="006B4D91"/>
    <w:rsid w:val="006C2290"/>
    <w:rsid w:val="006F4CAA"/>
    <w:rsid w:val="0070187E"/>
    <w:rsid w:val="0071643E"/>
    <w:rsid w:val="007174F9"/>
    <w:rsid w:val="00725A7B"/>
    <w:rsid w:val="007413C4"/>
    <w:rsid w:val="00777BC6"/>
    <w:rsid w:val="007D2AE7"/>
    <w:rsid w:val="00837C72"/>
    <w:rsid w:val="00845912"/>
    <w:rsid w:val="0086453C"/>
    <w:rsid w:val="0088024F"/>
    <w:rsid w:val="008A411C"/>
    <w:rsid w:val="008A5D97"/>
    <w:rsid w:val="008D3BD2"/>
    <w:rsid w:val="008F4F3E"/>
    <w:rsid w:val="00963C51"/>
    <w:rsid w:val="00964309"/>
    <w:rsid w:val="00982F0D"/>
    <w:rsid w:val="00984B7D"/>
    <w:rsid w:val="00986348"/>
    <w:rsid w:val="009A4C08"/>
    <w:rsid w:val="009E58FB"/>
    <w:rsid w:val="009E66C6"/>
    <w:rsid w:val="00A107EC"/>
    <w:rsid w:val="00A16924"/>
    <w:rsid w:val="00A40C5A"/>
    <w:rsid w:val="00A45401"/>
    <w:rsid w:val="00A47B27"/>
    <w:rsid w:val="00A83984"/>
    <w:rsid w:val="00A8595F"/>
    <w:rsid w:val="00A866AB"/>
    <w:rsid w:val="00AB14F5"/>
    <w:rsid w:val="00AC2320"/>
    <w:rsid w:val="00AC7262"/>
    <w:rsid w:val="00AC7EFB"/>
    <w:rsid w:val="00AD796B"/>
    <w:rsid w:val="00AE2254"/>
    <w:rsid w:val="00AF191D"/>
    <w:rsid w:val="00B12411"/>
    <w:rsid w:val="00B3195D"/>
    <w:rsid w:val="00B41BAE"/>
    <w:rsid w:val="00B42D98"/>
    <w:rsid w:val="00B5532A"/>
    <w:rsid w:val="00B55B5C"/>
    <w:rsid w:val="00B93205"/>
    <w:rsid w:val="00BA3F85"/>
    <w:rsid w:val="00BA7E75"/>
    <w:rsid w:val="00BB4ED9"/>
    <w:rsid w:val="00BC528F"/>
    <w:rsid w:val="00BD18C6"/>
    <w:rsid w:val="00C8737F"/>
    <w:rsid w:val="00C93543"/>
    <w:rsid w:val="00CD412B"/>
    <w:rsid w:val="00CE0302"/>
    <w:rsid w:val="00CE07C2"/>
    <w:rsid w:val="00CE2454"/>
    <w:rsid w:val="00CF73CA"/>
    <w:rsid w:val="00D12A1F"/>
    <w:rsid w:val="00D22110"/>
    <w:rsid w:val="00D24D65"/>
    <w:rsid w:val="00D3521A"/>
    <w:rsid w:val="00D429D6"/>
    <w:rsid w:val="00D45862"/>
    <w:rsid w:val="00D86E87"/>
    <w:rsid w:val="00D90165"/>
    <w:rsid w:val="00D934CD"/>
    <w:rsid w:val="00D94785"/>
    <w:rsid w:val="00DA231A"/>
    <w:rsid w:val="00DC0A63"/>
    <w:rsid w:val="00DD3D02"/>
    <w:rsid w:val="00DE684B"/>
    <w:rsid w:val="00DF000B"/>
    <w:rsid w:val="00DF3494"/>
    <w:rsid w:val="00E07423"/>
    <w:rsid w:val="00E14395"/>
    <w:rsid w:val="00E14DF6"/>
    <w:rsid w:val="00E2703D"/>
    <w:rsid w:val="00E40499"/>
    <w:rsid w:val="00E85294"/>
    <w:rsid w:val="00E93228"/>
    <w:rsid w:val="00EA1193"/>
    <w:rsid w:val="00EA21AF"/>
    <w:rsid w:val="00EB14CD"/>
    <w:rsid w:val="00EB532E"/>
    <w:rsid w:val="00ED517F"/>
    <w:rsid w:val="00ED55E7"/>
    <w:rsid w:val="00EF6FD3"/>
    <w:rsid w:val="00F2530B"/>
    <w:rsid w:val="00F352C0"/>
    <w:rsid w:val="00F66211"/>
    <w:rsid w:val="00F772B7"/>
    <w:rsid w:val="00F80B58"/>
    <w:rsid w:val="00FB53D7"/>
    <w:rsid w:val="00FE5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6114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6114D3"/>
    <w:rPr>
      <w:rFonts w:ascii="Times New Roman" w:eastAsia="Times New Roman" w:hAnsi="Times New Roman" w:cs="Times New Roman"/>
      <w:b/>
      <w:bCs/>
      <w:sz w:val="24"/>
      <w:szCs w:val="24"/>
      <w:u w:val="single"/>
      <w:lang w:eastAsia="tr-TR"/>
    </w:rPr>
  </w:style>
  <w:style w:type="paragraph" w:styleId="ListeParagraf">
    <w:name w:val="List Paragraph"/>
    <w:basedOn w:val="Normal"/>
    <w:uiPriority w:val="34"/>
    <w:qFormat/>
    <w:rsid w:val="006114D3"/>
    <w:pPr>
      <w:ind w:left="720"/>
      <w:contextualSpacing/>
    </w:pPr>
  </w:style>
  <w:style w:type="table" w:styleId="TabloKlavuzu">
    <w:name w:val="Table Grid"/>
    <w:basedOn w:val="NormalTablo"/>
    <w:uiPriority w:val="59"/>
    <w:rsid w:val="009643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1120</Words>
  <Characters>6389</Characters>
  <Application>Microsoft Office Word</Application>
  <DocSecurity>0</DocSecurity>
  <Lines>53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Başkent Üniversitesi</Company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</dc:creator>
  <cp:keywords/>
  <dc:description/>
  <cp:lastModifiedBy>EZGİ</cp:lastModifiedBy>
  <cp:revision>45</cp:revision>
  <dcterms:created xsi:type="dcterms:W3CDTF">2018-07-11T08:38:00Z</dcterms:created>
  <dcterms:modified xsi:type="dcterms:W3CDTF">2018-07-12T12:20:00Z</dcterms:modified>
</cp:coreProperties>
</file>