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 xml:space="preserve">BAŞKENT ÜNİVERSİTESİ 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FEN-EDEBİYAT FAKÜLTESİ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TÜRK DİLİ VE EDEBİYATI BÖLÜMÜ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  <w:r w:rsidRPr="001D4150">
        <w:rPr>
          <w:sz w:val="22"/>
          <w:szCs w:val="22"/>
        </w:rPr>
        <w:t>201</w:t>
      </w:r>
      <w:r w:rsidR="00AA7F8F">
        <w:rPr>
          <w:sz w:val="22"/>
          <w:szCs w:val="22"/>
        </w:rPr>
        <w:t>9-2020</w:t>
      </w:r>
      <w:r w:rsidR="00335EDA">
        <w:rPr>
          <w:sz w:val="22"/>
          <w:szCs w:val="22"/>
        </w:rPr>
        <w:t xml:space="preserve"> AKADEMİK </w:t>
      </w:r>
      <w:r w:rsidRPr="001D4150">
        <w:rPr>
          <w:sz w:val="22"/>
          <w:szCs w:val="22"/>
        </w:rPr>
        <w:t>YILI PERFORMANS RAPORU</w:t>
      </w: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Pr="001D4150" w:rsidRDefault="006114D3" w:rsidP="006114D3">
      <w:pPr>
        <w:pStyle w:val="KonuBal"/>
        <w:rPr>
          <w:sz w:val="22"/>
          <w:szCs w:val="22"/>
        </w:rPr>
      </w:pPr>
    </w:p>
    <w:p w:rsidR="006114D3" w:rsidRPr="001D4150" w:rsidRDefault="006114D3" w:rsidP="006114D3">
      <w:pPr>
        <w:pStyle w:val="KonuBal"/>
        <w:jc w:val="both"/>
        <w:rPr>
          <w:b w:val="0"/>
          <w:bCs w:val="0"/>
          <w:sz w:val="22"/>
          <w:szCs w:val="22"/>
          <w:u w:val="none"/>
        </w:rPr>
      </w:pPr>
      <w:r w:rsidRPr="001D4150">
        <w:rPr>
          <w:b w:val="0"/>
          <w:bCs w:val="0"/>
          <w:sz w:val="22"/>
          <w:szCs w:val="22"/>
          <w:u w:val="none"/>
        </w:rPr>
        <w:t>Başkent Üniversitesi Fen-Edebiyat Fakültesine bağlı Türk Dili ve Edebiyatı Bölümünün 201</w:t>
      </w:r>
      <w:r w:rsidR="008B13A3">
        <w:rPr>
          <w:b w:val="0"/>
          <w:bCs w:val="0"/>
          <w:sz w:val="22"/>
          <w:szCs w:val="22"/>
          <w:u w:val="none"/>
        </w:rPr>
        <w:t>9-2020</w:t>
      </w:r>
      <w:r w:rsidR="009E58FB">
        <w:rPr>
          <w:b w:val="0"/>
          <w:bCs w:val="0"/>
          <w:sz w:val="22"/>
          <w:szCs w:val="22"/>
          <w:u w:val="none"/>
        </w:rPr>
        <w:t xml:space="preserve"> </w:t>
      </w:r>
      <w:r w:rsidR="00335EDA">
        <w:rPr>
          <w:b w:val="0"/>
          <w:bCs w:val="0"/>
          <w:sz w:val="22"/>
          <w:szCs w:val="22"/>
          <w:u w:val="none"/>
        </w:rPr>
        <w:t>akademik yıl</w:t>
      </w:r>
      <w:r w:rsidRPr="001D4150">
        <w:rPr>
          <w:b w:val="0"/>
          <w:bCs w:val="0"/>
          <w:sz w:val="22"/>
          <w:szCs w:val="22"/>
          <w:u w:val="none"/>
        </w:rPr>
        <w:t xml:space="preserve"> değerlendirmesi aşağıda listelendiği gibidir:</w:t>
      </w:r>
    </w:p>
    <w:p w:rsidR="006114D3" w:rsidRPr="001D4150" w:rsidRDefault="006114D3" w:rsidP="006114D3"/>
    <w:p w:rsidR="006114D3" w:rsidRDefault="00ED55E7" w:rsidP="006114D3">
      <w:pPr>
        <w:pStyle w:val="KonuBal"/>
        <w:jc w:val="both"/>
        <w:rPr>
          <w:sz w:val="22"/>
          <w:szCs w:val="22"/>
        </w:rPr>
      </w:pPr>
      <w:r>
        <w:rPr>
          <w:sz w:val="22"/>
          <w:szCs w:val="22"/>
        </w:rPr>
        <w:t>TÜRK DİLİ VE EDEBİYATI BÖLÜM</w:t>
      </w:r>
      <w:r w:rsidR="00A16924">
        <w:rPr>
          <w:sz w:val="22"/>
          <w:szCs w:val="22"/>
        </w:rPr>
        <w:t>Ü</w:t>
      </w:r>
      <w:r w:rsidR="006114D3" w:rsidRPr="001D4150">
        <w:rPr>
          <w:sz w:val="22"/>
          <w:szCs w:val="22"/>
        </w:rPr>
        <w:t>:</w:t>
      </w:r>
    </w:p>
    <w:p w:rsidR="006114D3" w:rsidRPr="00F9086F" w:rsidRDefault="006114D3" w:rsidP="006114D3">
      <w:pPr>
        <w:pStyle w:val="KonuBal"/>
        <w:jc w:val="both"/>
        <w:rPr>
          <w:sz w:val="22"/>
          <w:szCs w:val="22"/>
        </w:rPr>
      </w:pPr>
    </w:p>
    <w:p w:rsidR="006114D3" w:rsidRPr="00AC7262" w:rsidRDefault="006114D3" w:rsidP="00BB4ED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iCs/>
          <w:u w:val="single"/>
        </w:rPr>
      </w:pPr>
      <w:r w:rsidRPr="00AC7262">
        <w:rPr>
          <w:rFonts w:ascii="Times New Roman" w:eastAsia="Calibri" w:hAnsi="Times New Roman" w:cs="Times New Roman"/>
          <w:b/>
          <w:i/>
          <w:iCs/>
          <w:u w:val="single"/>
        </w:rPr>
        <w:t>Öğretim Elemanları Değerlendirmesi:</w:t>
      </w:r>
      <w:r w:rsidRPr="00AC7262">
        <w:rPr>
          <w:rFonts w:ascii="Times New Roman" w:eastAsia="Calibri" w:hAnsi="Times New Roman" w:cs="Times New Roman"/>
          <w:b/>
        </w:rPr>
        <w:t xml:space="preserve"> </w:t>
      </w:r>
    </w:p>
    <w:p w:rsidR="006114D3" w:rsidRPr="001D4150" w:rsidRDefault="006114D3" w:rsidP="006114D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u w:val="single"/>
        </w:rPr>
      </w:pPr>
    </w:p>
    <w:p w:rsidR="006114D3" w:rsidRPr="00830F97" w:rsidRDefault="00335EDA" w:rsidP="00830F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u w:val="single"/>
        </w:rPr>
      </w:pPr>
      <w:r w:rsidRPr="00D94785">
        <w:rPr>
          <w:rFonts w:ascii="Times New Roman" w:eastAsia="Calibri" w:hAnsi="Times New Roman" w:cs="Times New Roman"/>
        </w:rPr>
        <w:t>201</w:t>
      </w:r>
      <w:r w:rsidR="00FC16C7">
        <w:rPr>
          <w:rFonts w:ascii="Times New Roman" w:eastAsia="Calibri" w:hAnsi="Times New Roman" w:cs="Times New Roman"/>
        </w:rPr>
        <w:t>9-2020</w:t>
      </w:r>
      <w:r w:rsidRPr="00D94785">
        <w:rPr>
          <w:rFonts w:ascii="Times New Roman" w:eastAsia="Calibri" w:hAnsi="Times New Roman" w:cs="Times New Roman"/>
        </w:rPr>
        <w:t xml:space="preserve"> akademik </w:t>
      </w:r>
      <w:r w:rsidR="003A0BE5" w:rsidRPr="00D94785">
        <w:rPr>
          <w:rFonts w:ascii="Times New Roman" w:eastAsia="Calibri" w:hAnsi="Times New Roman" w:cs="Times New Roman"/>
        </w:rPr>
        <w:t>yılında</w:t>
      </w:r>
      <w:r w:rsidR="004D0036" w:rsidRPr="00D94785">
        <w:rPr>
          <w:rFonts w:ascii="Times New Roman" w:eastAsia="Calibri" w:hAnsi="Times New Roman" w:cs="Times New Roman"/>
        </w:rPr>
        <w:t xml:space="preserve"> bölümümüzde </w:t>
      </w:r>
      <w:r w:rsidRPr="00D94785">
        <w:rPr>
          <w:rFonts w:ascii="Times New Roman" w:eastAsia="Calibri" w:hAnsi="Times New Roman" w:cs="Times New Roman"/>
        </w:rPr>
        <w:t>güz</w:t>
      </w:r>
      <w:r w:rsidR="00F60A6E">
        <w:rPr>
          <w:rFonts w:ascii="Times New Roman" w:eastAsia="Calibri" w:hAnsi="Times New Roman" w:cs="Times New Roman"/>
        </w:rPr>
        <w:t xml:space="preserve"> 27</w:t>
      </w:r>
      <w:r w:rsidR="004620E4">
        <w:rPr>
          <w:rFonts w:ascii="Times New Roman" w:eastAsia="Calibri" w:hAnsi="Times New Roman" w:cs="Times New Roman"/>
        </w:rPr>
        <w:t xml:space="preserve">, </w:t>
      </w:r>
      <w:r w:rsidRPr="00D94785">
        <w:rPr>
          <w:rFonts w:ascii="Times New Roman" w:eastAsia="Calibri" w:hAnsi="Times New Roman" w:cs="Times New Roman"/>
        </w:rPr>
        <w:t>bahar</w:t>
      </w:r>
      <w:r w:rsidR="00F60A6E">
        <w:rPr>
          <w:rFonts w:ascii="Times New Roman" w:eastAsia="Calibri" w:hAnsi="Times New Roman" w:cs="Times New Roman"/>
        </w:rPr>
        <w:t xml:space="preserve"> 27</w:t>
      </w:r>
      <w:r w:rsidR="00B5117A">
        <w:rPr>
          <w:rFonts w:ascii="Times New Roman" w:eastAsia="Calibri" w:hAnsi="Times New Roman" w:cs="Times New Roman"/>
        </w:rPr>
        <w:t xml:space="preserve"> </w:t>
      </w:r>
      <w:r w:rsidRPr="00D94785">
        <w:rPr>
          <w:rFonts w:ascii="Times New Roman" w:eastAsia="Calibri" w:hAnsi="Times New Roman" w:cs="Times New Roman"/>
        </w:rPr>
        <w:t xml:space="preserve">olmak üzere toplam </w:t>
      </w:r>
      <w:r w:rsidR="00F60A6E">
        <w:rPr>
          <w:rFonts w:ascii="Times New Roman" w:eastAsia="Calibri" w:hAnsi="Times New Roman" w:cs="Times New Roman"/>
        </w:rPr>
        <w:t>54</w:t>
      </w:r>
      <w:r w:rsidR="006114D3" w:rsidRPr="00D94785">
        <w:rPr>
          <w:rFonts w:ascii="Times New Roman" w:eastAsia="Calibri" w:hAnsi="Times New Roman" w:cs="Times New Roman"/>
        </w:rPr>
        <w:t xml:space="preserve"> ders açılmıştır. </w:t>
      </w:r>
      <w:r w:rsidR="004620E4">
        <w:rPr>
          <w:rFonts w:ascii="Times New Roman" w:eastAsia="Calibri" w:hAnsi="Times New Roman" w:cs="Times New Roman"/>
        </w:rPr>
        <w:t>Öğretim e</w:t>
      </w:r>
      <w:r w:rsidR="00BA7E75">
        <w:rPr>
          <w:rFonts w:ascii="Times New Roman" w:eastAsia="Calibri" w:hAnsi="Times New Roman" w:cs="Times New Roman"/>
        </w:rPr>
        <w:t>lemanlarının</w:t>
      </w:r>
      <w:r w:rsidR="005D7671">
        <w:rPr>
          <w:rFonts w:ascii="Times New Roman" w:eastAsia="Calibri" w:hAnsi="Times New Roman" w:cs="Times New Roman"/>
        </w:rPr>
        <w:t xml:space="preserve"> güz yarıyılında 69</w:t>
      </w:r>
      <w:r w:rsidR="00F60A6E">
        <w:rPr>
          <w:rFonts w:ascii="Times New Roman" w:eastAsia="Calibri" w:hAnsi="Times New Roman" w:cs="Times New Roman"/>
        </w:rPr>
        <w:t xml:space="preserve"> (lisans) </w:t>
      </w:r>
      <w:r w:rsidR="00F60A6E" w:rsidRPr="00F60A6E">
        <w:rPr>
          <w:rFonts w:ascii="Times New Roman" w:eastAsia="Calibri" w:hAnsi="Times New Roman" w:cs="Times New Roman"/>
          <w:b/>
        </w:rPr>
        <w:t>-</w:t>
      </w:r>
      <w:r w:rsidR="00F60A6E" w:rsidRPr="00AD3FB1">
        <w:rPr>
          <w:rFonts w:ascii="Times New Roman" w:eastAsia="Calibri" w:hAnsi="Times New Roman" w:cs="Times New Roman"/>
        </w:rPr>
        <w:t>13(lisansüstü</w:t>
      </w:r>
      <w:r w:rsidR="00F60A6E" w:rsidRPr="00F60A6E">
        <w:rPr>
          <w:rFonts w:ascii="Times New Roman" w:eastAsia="Calibri" w:hAnsi="Times New Roman" w:cs="Times New Roman"/>
          <w:b/>
        </w:rPr>
        <w:t>),</w:t>
      </w:r>
      <w:r w:rsidR="00F60A6E">
        <w:rPr>
          <w:rFonts w:ascii="Times New Roman" w:eastAsia="Calibri" w:hAnsi="Times New Roman" w:cs="Times New Roman"/>
        </w:rPr>
        <w:t xml:space="preserve"> </w:t>
      </w:r>
      <w:r w:rsidR="00AA7F8F">
        <w:rPr>
          <w:rFonts w:ascii="Times New Roman" w:eastAsia="Calibri" w:hAnsi="Times New Roman" w:cs="Times New Roman"/>
        </w:rPr>
        <w:t xml:space="preserve"> </w:t>
      </w:r>
      <w:r w:rsidR="005D7671">
        <w:rPr>
          <w:rFonts w:ascii="Times New Roman" w:eastAsia="Calibri" w:hAnsi="Times New Roman" w:cs="Times New Roman"/>
        </w:rPr>
        <w:t>bahar yarıyılında 63</w:t>
      </w:r>
      <w:r w:rsidR="00F60A6E">
        <w:rPr>
          <w:rFonts w:ascii="Times New Roman" w:eastAsia="Calibri" w:hAnsi="Times New Roman" w:cs="Times New Roman"/>
        </w:rPr>
        <w:t xml:space="preserve"> (lisans)-</w:t>
      </w:r>
      <w:r w:rsidR="005D7671">
        <w:rPr>
          <w:rFonts w:ascii="Times New Roman" w:eastAsia="Calibri" w:hAnsi="Times New Roman" w:cs="Times New Roman"/>
        </w:rPr>
        <w:t>19</w:t>
      </w:r>
      <w:r w:rsidR="00AA7F8F">
        <w:rPr>
          <w:rFonts w:ascii="Times New Roman" w:eastAsia="Calibri" w:hAnsi="Times New Roman" w:cs="Times New Roman"/>
        </w:rPr>
        <w:t xml:space="preserve"> (lisansüstü)</w:t>
      </w:r>
      <w:r w:rsidR="004620E4">
        <w:rPr>
          <w:rFonts w:ascii="Times New Roman" w:eastAsia="Calibri" w:hAnsi="Times New Roman" w:cs="Times New Roman"/>
        </w:rPr>
        <w:t xml:space="preserve"> olmak üzere toplam </w:t>
      </w:r>
      <w:r w:rsidR="005D7671">
        <w:rPr>
          <w:rFonts w:ascii="Times New Roman" w:eastAsia="Calibri" w:hAnsi="Times New Roman" w:cs="Times New Roman"/>
        </w:rPr>
        <w:t>164</w:t>
      </w:r>
      <w:r w:rsidR="00AB14F5" w:rsidRPr="00830F97">
        <w:rPr>
          <w:rFonts w:ascii="Times New Roman" w:eastAsia="Calibri" w:hAnsi="Times New Roman" w:cs="Times New Roman"/>
        </w:rPr>
        <w:t xml:space="preserve"> saat ders yükü bulunmaktadır. </w:t>
      </w:r>
    </w:p>
    <w:p w:rsidR="00335EDA" w:rsidRPr="00617E70" w:rsidRDefault="006114D3" w:rsidP="00617E70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94785">
        <w:rPr>
          <w:rFonts w:ascii="Times New Roman" w:eastAsia="Calibri" w:hAnsi="Times New Roman" w:cs="Times New Roman"/>
        </w:rPr>
        <w:t>Akademik dönem boyunc</w:t>
      </w:r>
      <w:r w:rsidR="00C37900">
        <w:rPr>
          <w:rFonts w:ascii="Times New Roman" w:eastAsia="Calibri" w:hAnsi="Times New Roman" w:cs="Times New Roman"/>
        </w:rPr>
        <w:t xml:space="preserve">a </w:t>
      </w:r>
      <w:r w:rsidR="00AD3FB1">
        <w:rPr>
          <w:rFonts w:ascii="Times New Roman" w:eastAsia="Calibri" w:hAnsi="Times New Roman" w:cs="Times New Roman"/>
        </w:rPr>
        <w:t>öğretim elemanları tarafından 15</w:t>
      </w:r>
      <w:r w:rsidR="004D0036" w:rsidRPr="00D94785">
        <w:rPr>
          <w:rFonts w:ascii="Times New Roman" w:eastAsia="Calibri" w:hAnsi="Times New Roman" w:cs="Times New Roman"/>
        </w:rPr>
        <w:t xml:space="preserve"> </w:t>
      </w:r>
      <w:r w:rsidR="00C37900">
        <w:rPr>
          <w:rFonts w:ascii="Times New Roman" w:eastAsia="Calibri" w:hAnsi="Times New Roman" w:cs="Times New Roman"/>
        </w:rPr>
        <w:t xml:space="preserve">ulusal ve </w:t>
      </w:r>
      <w:r w:rsidR="00485C2E">
        <w:rPr>
          <w:rFonts w:ascii="Times New Roman" w:eastAsia="Calibri" w:hAnsi="Times New Roman" w:cs="Times New Roman"/>
        </w:rPr>
        <w:t>uluslar</w:t>
      </w:r>
      <w:r w:rsidR="00BA7E75">
        <w:rPr>
          <w:rFonts w:ascii="Times New Roman" w:eastAsia="Calibri" w:hAnsi="Times New Roman" w:cs="Times New Roman"/>
        </w:rPr>
        <w:t>arası hakemli makale,</w:t>
      </w:r>
      <w:r w:rsidR="004D0036" w:rsidRPr="00D94785">
        <w:rPr>
          <w:rFonts w:ascii="Times New Roman" w:eastAsia="Calibri" w:hAnsi="Times New Roman" w:cs="Times New Roman"/>
        </w:rPr>
        <w:t xml:space="preserve"> </w:t>
      </w:r>
      <w:r w:rsidR="00AD3FB1">
        <w:rPr>
          <w:rFonts w:ascii="Times New Roman" w:eastAsia="Calibri" w:hAnsi="Times New Roman" w:cs="Times New Roman"/>
        </w:rPr>
        <w:t>4</w:t>
      </w:r>
      <w:r w:rsidR="00964309" w:rsidRPr="00D94785">
        <w:rPr>
          <w:rFonts w:ascii="Times New Roman" w:eastAsia="Calibri" w:hAnsi="Times New Roman" w:cs="Times New Roman"/>
        </w:rPr>
        <w:t xml:space="preserve"> </w:t>
      </w:r>
      <w:r w:rsidR="00777BC6">
        <w:rPr>
          <w:rFonts w:ascii="Times New Roman" w:eastAsia="Calibri" w:hAnsi="Times New Roman" w:cs="Times New Roman"/>
        </w:rPr>
        <w:t>kitap bölümü</w:t>
      </w:r>
      <w:r w:rsidR="00845912">
        <w:rPr>
          <w:rFonts w:ascii="Times New Roman" w:eastAsia="Calibri" w:hAnsi="Times New Roman" w:cs="Times New Roman"/>
        </w:rPr>
        <w:t xml:space="preserve"> </w:t>
      </w:r>
      <w:r w:rsidR="00AD3FB1">
        <w:rPr>
          <w:rFonts w:ascii="Times New Roman" w:eastAsia="Calibri" w:hAnsi="Times New Roman" w:cs="Times New Roman"/>
        </w:rPr>
        <w:t>olmak üzere toplam 19</w:t>
      </w:r>
      <w:r w:rsidRPr="00617E70">
        <w:rPr>
          <w:rFonts w:ascii="Times New Roman" w:eastAsia="Calibri" w:hAnsi="Times New Roman" w:cs="Times New Roman"/>
        </w:rPr>
        <w:t xml:space="preserve"> </w:t>
      </w:r>
      <w:r w:rsidRPr="00617E70">
        <w:rPr>
          <w:rFonts w:ascii="Times New Roman" w:hAnsi="Times New Roman" w:cs="Times New Roman"/>
        </w:rPr>
        <w:t>bilimsel yayın yapılmıştı</w:t>
      </w:r>
      <w:r w:rsidRPr="00617E70">
        <w:rPr>
          <w:rFonts w:ascii="Times New Roman" w:eastAsia="Calibri" w:hAnsi="Times New Roman" w:cs="Times New Roman"/>
        </w:rPr>
        <w:t xml:space="preserve">r. </w:t>
      </w:r>
    </w:p>
    <w:p w:rsidR="006114D3" w:rsidRDefault="000049E8" w:rsidP="006114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Akademik yıl</w:t>
      </w:r>
      <w:r w:rsidR="006114D3" w:rsidRPr="001D4150">
        <w:rPr>
          <w:rFonts w:ascii="Times New Roman" w:hAnsi="Times New Roman" w:cs="Times New Roman"/>
        </w:rPr>
        <w:t xml:space="preserve"> içerisinde</w:t>
      </w:r>
      <w:r w:rsidR="004D0036">
        <w:rPr>
          <w:rFonts w:ascii="Times New Roman" w:hAnsi="Times New Roman" w:cs="Times New Roman"/>
        </w:rPr>
        <w:t xml:space="preserve"> öğretim elemanları tarafından yurt içi ve yurt dışındaki</w:t>
      </w:r>
      <w:r w:rsidR="00845912">
        <w:rPr>
          <w:rFonts w:ascii="Times New Roman" w:hAnsi="Times New Roman" w:cs="Times New Roman"/>
        </w:rPr>
        <w:t xml:space="preserve"> bilimsel toplantılarda toplam </w:t>
      </w:r>
      <w:r w:rsidR="003A7FD5">
        <w:rPr>
          <w:rFonts w:ascii="Times New Roman" w:hAnsi="Times New Roman" w:cs="Times New Roman"/>
        </w:rPr>
        <w:t>7</w:t>
      </w:r>
      <w:r w:rsidR="00AF191D">
        <w:rPr>
          <w:rFonts w:ascii="Times New Roman" w:hAnsi="Times New Roman" w:cs="Times New Roman"/>
        </w:rPr>
        <w:t xml:space="preserve"> </w:t>
      </w:r>
      <w:r w:rsidR="004D0036">
        <w:rPr>
          <w:rFonts w:ascii="Times New Roman" w:hAnsi="Times New Roman" w:cs="Times New Roman"/>
        </w:rPr>
        <w:t xml:space="preserve">bildiri sunulmuştur. </w:t>
      </w:r>
    </w:p>
    <w:p w:rsidR="0025753E" w:rsidRDefault="008B13A3" w:rsidP="006114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2019-2020</w:t>
      </w:r>
      <w:r w:rsidR="0025753E">
        <w:rPr>
          <w:rFonts w:ascii="Times New Roman" w:hAnsi="Times New Roman" w:cs="Times New Roman"/>
        </w:rPr>
        <w:t xml:space="preserve"> öğretim yılı içerisinde TDE Bölümü olarak Üniversitemizde yaptığımız etkinlikler şunlardır:</w:t>
      </w:r>
    </w:p>
    <w:p w:rsidR="00E14DF6" w:rsidRDefault="00E14DF6" w:rsidP="00E14DF6">
      <w:pPr>
        <w:pStyle w:val="ListeParagraf"/>
        <w:spacing w:after="0"/>
        <w:jc w:val="both"/>
        <w:rPr>
          <w:rFonts w:ascii="Times New Roman" w:hAnsi="Times New Roman" w:cs="Times New Roman"/>
        </w:rPr>
      </w:pPr>
    </w:p>
    <w:p w:rsidR="0078492F" w:rsidRDefault="0078492F" w:rsidP="00BB4ED9">
      <w:pPr>
        <w:pStyle w:val="ListeParagraf"/>
        <w:spacing w:after="0"/>
        <w:jc w:val="both"/>
        <w:rPr>
          <w:rFonts w:ascii="Times New Roman" w:hAnsi="Times New Roman" w:cs="Times New Roman"/>
          <w:b/>
          <w:i/>
          <w:iCs/>
          <w:u w:val="single"/>
        </w:rPr>
      </w:pPr>
    </w:p>
    <w:p w:rsidR="00E14DF6" w:rsidRPr="0025753E" w:rsidRDefault="00CE5A93" w:rsidP="00BB4ED9">
      <w:pPr>
        <w:pStyle w:val="ListeParagraf"/>
        <w:spacing w:after="0"/>
        <w:jc w:val="both"/>
        <w:rPr>
          <w:rFonts w:ascii="Times New Roman" w:hAnsi="Times New Roman" w:cs="Times New Roman"/>
          <w:b/>
        </w:rPr>
      </w:pPr>
      <w:r w:rsidRPr="0025753E">
        <w:rPr>
          <w:rFonts w:ascii="Times New Roman" w:hAnsi="Times New Roman" w:cs="Times New Roman"/>
          <w:b/>
        </w:rPr>
        <w:t>ETKİNLİKLER:</w:t>
      </w:r>
    </w:p>
    <w:p w:rsidR="00CE5A93" w:rsidRPr="0025753E" w:rsidRDefault="00CE5A93" w:rsidP="00E14DF6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CE5A93" w:rsidRPr="003C7444" w:rsidRDefault="00CE5A93" w:rsidP="00CE5A93">
      <w:pPr>
        <w:pStyle w:val="ListeParagraf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C7444">
        <w:rPr>
          <w:rFonts w:ascii="Times New Roman" w:hAnsi="Times New Roman" w:cs="Times New Roman"/>
          <w:b/>
          <w:bCs/>
          <w:u w:val="single"/>
        </w:rPr>
        <w:t>Panel</w:t>
      </w:r>
    </w:p>
    <w:p w:rsidR="00CE5A93" w:rsidRDefault="00CE5A93" w:rsidP="00CE5A93">
      <w:pPr>
        <w:pStyle w:val="ListeParagraf"/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</w:p>
    <w:tbl>
      <w:tblPr>
        <w:tblStyle w:val="TabloKlavuzu"/>
        <w:tblW w:w="9355" w:type="dxa"/>
        <w:tblInd w:w="392" w:type="dxa"/>
        <w:tblLook w:val="04A0" w:firstRow="1" w:lastRow="0" w:firstColumn="1" w:lastColumn="0" w:noHBand="0" w:noVBand="1"/>
      </w:tblPr>
      <w:tblGrid>
        <w:gridCol w:w="1701"/>
        <w:gridCol w:w="3118"/>
        <w:gridCol w:w="4536"/>
      </w:tblGrid>
      <w:tr w:rsidR="00FE3CD4" w:rsidTr="000E2BA8">
        <w:tc>
          <w:tcPr>
            <w:tcW w:w="1701" w:type="dxa"/>
          </w:tcPr>
          <w:p w:rsidR="00FE3CD4" w:rsidRPr="007D795F" w:rsidRDefault="00FE3CD4" w:rsidP="00DB06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118" w:type="dxa"/>
          </w:tcPr>
          <w:p w:rsidR="00FE3CD4" w:rsidRPr="007D795F" w:rsidRDefault="00FE3CD4" w:rsidP="00DB06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Panel</w:t>
            </w:r>
            <w:r w:rsidRPr="007D795F">
              <w:rPr>
                <w:rFonts w:ascii="Times New Roman" w:hAnsi="Times New Roman" w:cs="Times New Roman"/>
                <w:b/>
                <w:bCs/>
              </w:rPr>
              <w:t xml:space="preserve"> Başlığı </w:t>
            </w:r>
          </w:p>
        </w:tc>
        <w:tc>
          <w:tcPr>
            <w:tcW w:w="4536" w:type="dxa"/>
          </w:tcPr>
          <w:p w:rsidR="00FE3CD4" w:rsidRPr="007D795F" w:rsidRDefault="00FE3CD4" w:rsidP="00DB068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Katılımcılar</w:t>
            </w:r>
          </w:p>
        </w:tc>
      </w:tr>
      <w:tr w:rsidR="003D73CE" w:rsidTr="000E2BA8">
        <w:tc>
          <w:tcPr>
            <w:tcW w:w="1701" w:type="dxa"/>
          </w:tcPr>
          <w:p w:rsidR="003D73CE" w:rsidRPr="003D73CE" w:rsidRDefault="003D73CE" w:rsidP="003D73C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18.10.2019</w:t>
            </w:r>
          </w:p>
        </w:tc>
        <w:tc>
          <w:tcPr>
            <w:tcW w:w="3118" w:type="dxa"/>
          </w:tcPr>
          <w:p w:rsidR="003D73CE" w:rsidRDefault="003D73CE" w:rsidP="00DB068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73CE">
              <w:rPr>
                <w:rFonts w:ascii="Times New Roman" w:hAnsi="Times New Roman" w:cs="Times New Roman"/>
                <w:bCs/>
              </w:rPr>
              <w:t>Dil Politikaları Dil Çatışmaları Sovyet Döneminden Bağımsız Ukrayna'ya</w:t>
            </w:r>
          </w:p>
          <w:p w:rsidR="003D73CE" w:rsidRPr="003D73CE" w:rsidRDefault="003D73CE" w:rsidP="00DB068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</w:t>
            </w:r>
            <w:r w:rsidRPr="003D73CE">
              <w:rPr>
                <w:rFonts w:ascii="Times New Roman" w:hAnsi="Times New Roman" w:cs="Times New Roman"/>
                <w:bCs/>
              </w:rPr>
              <w:t xml:space="preserve">Language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Policiy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L</w:t>
            </w:r>
            <w:r>
              <w:rPr>
                <w:rFonts w:ascii="Times New Roman" w:hAnsi="Times New Roman" w:cs="Times New Roman"/>
                <w:bCs/>
              </w:rPr>
              <w:t>a</w:t>
            </w:r>
            <w:r w:rsidRPr="003D73CE">
              <w:rPr>
                <w:rFonts w:ascii="Times New Roman" w:hAnsi="Times New Roman" w:cs="Times New Roman"/>
                <w:bCs/>
              </w:rPr>
              <w:t xml:space="preserve">nguage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Conflicts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From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Soviet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Period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to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Independent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Ukraine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4536" w:type="dxa"/>
          </w:tcPr>
          <w:p w:rsidR="003D73CE" w:rsidRDefault="003D73CE" w:rsidP="00DB068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Anna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Şmık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Shmyk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>) Ukrayna Ankara Büyükelçiliği Eğitim ve bölgesel iş birliği Ataşesi</w:t>
            </w:r>
          </w:p>
          <w:p w:rsidR="003D73CE" w:rsidRDefault="003D73CE" w:rsidP="00DB068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73CE">
              <w:rPr>
                <w:rFonts w:ascii="Times New Roman" w:hAnsi="Times New Roman" w:cs="Times New Roman"/>
                <w:bCs/>
              </w:rPr>
              <w:t xml:space="preserve">Doç. Dr.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Tudora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Arnaut</w:t>
            </w:r>
            <w:proofErr w:type="spellEnd"/>
          </w:p>
          <w:p w:rsidR="003D73CE" w:rsidRDefault="003D73CE" w:rsidP="00DB068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73CE">
              <w:rPr>
                <w:rFonts w:ascii="Times New Roman" w:hAnsi="Times New Roman" w:cs="Times New Roman"/>
                <w:bCs/>
              </w:rPr>
              <w:t xml:space="preserve">Dr. Mariana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Barçuk-Halık</w:t>
            </w:r>
            <w:proofErr w:type="spellEnd"/>
          </w:p>
          <w:p w:rsidR="003D73CE" w:rsidRDefault="003D73CE" w:rsidP="00DB068C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Yuliya</w:t>
            </w:r>
            <w:proofErr w:type="spellEnd"/>
            <w:r w:rsidRPr="003D73C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Biletska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(</w:t>
            </w:r>
            <w:r w:rsidRPr="003D73CE">
              <w:rPr>
                <w:rFonts w:ascii="Times New Roman" w:hAnsi="Times New Roman" w:cs="Times New Roman"/>
                <w:bCs/>
              </w:rPr>
              <w:t>Ankara Ukrayna Derneği Başkanı</w:t>
            </w:r>
            <w:r>
              <w:rPr>
                <w:rFonts w:ascii="Times New Roman" w:hAnsi="Times New Roman" w:cs="Times New Roman"/>
                <w:bCs/>
              </w:rPr>
              <w:t>)</w:t>
            </w:r>
          </w:p>
          <w:p w:rsidR="003D73CE" w:rsidRPr="003D73CE" w:rsidRDefault="003D73CE" w:rsidP="00DB068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73CE">
              <w:rPr>
                <w:rFonts w:ascii="Times New Roman" w:hAnsi="Times New Roman" w:cs="Times New Roman"/>
                <w:bCs/>
              </w:rPr>
              <w:t xml:space="preserve">Prof. Dr. İsmail </w:t>
            </w:r>
            <w:proofErr w:type="spellStart"/>
            <w:r w:rsidRPr="003D73CE">
              <w:rPr>
                <w:rFonts w:ascii="Times New Roman" w:hAnsi="Times New Roman" w:cs="Times New Roman"/>
                <w:bCs/>
              </w:rPr>
              <w:t>Aydıngün</w:t>
            </w:r>
            <w:proofErr w:type="spellEnd"/>
          </w:p>
        </w:tc>
      </w:tr>
      <w:tr w:rsidR="00512DEC" w:rsidTr="000E2BA8">
        <w:tc>
          <w:tcPr>
            <w:tcW w:w="1701" w:type="dxa"/>
          </w:tcPr>
          <w:p w:rsidR="00512DEC" w:rsidRPr="00E159DF" w:rsidRDefault="00492F95" w:rsidP="003D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19.11.2019</w:t>
            </w:r>
          </w:p>
        </w:tc>
        <w:tc>
          <w:tcPr>
            <w:tcW w:w="3118" w:type="dxa"/>
          </w:tcPr>
          <w:p w:rsidR="00512DEC" w:rsidRPr="00E159DF" w:rsidRDefault="00492F95" w:rsidP="00512D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Sibirya Halkları ve Dilleri “Son Sesler Kaybolmadan”</w:t>
            </w:r>
          </w:p>
        </w:tc>
        <w:tc>
          <w:tcPr>
            <w:tcW w:w="4536" w:type="dxa"/>
          </w:tcPr>
          <w:p w:rsidR="00512DEC" w:rsidRPr="00E159DF" w:rsidRDefault="00512DEC" w:rsidP="0059628A">
            <w:pPr>
              <w:rPr>
                <w:rFonts w:ascii="Times New Roman" w:hAnsi="Times New Roman" w:cs="Times New Roman"/>
              </w:rPr>
            </w:pPr>
            <w:r w:rsidRPr="00E159DF">
              <w:rPr>
                <w:rFonts w:ascii="Times New Roman" w:hAnsi="Times New Roman" w:cs="Times New Roman"/>
              </w:rPr>
              <w:t xml:space="preserve">Prof. Dr. </w:t>
            </w:r>
            <w:r w:rsidR="00492F95">
              <w:rPr>
                <w:rFonts w:ascii="Times New Roman" w:hAnsi="Times New Roman" w:cs="Times New Roman"/>
              </w:rPr>
              <w:t>Fatih KİRİŞÇİOĞLU</w:t>
            </w:r>
          </w:p>
        </w:tc>
      </w:tr>
      <w:tr w:rsidR="00512DEC" w:rsidTr="000E2BA8">
        <w:tc>
          <w:tcPr>
            <w:tcW w:w="1701" w:type="dxa"/>
          </w:tcPr>
          <w:p w:rsidR="00512DEC" w:rsidRPr="00E159DF" w:rsidRDefault="00512DEC" w:rsidP="003D7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12DEC" w:rsidRPr="00E159DF" w:rsidRDefault="00512DEC" w:rsidP="00512D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12DEC" w:rsidRPr="00E159DF" w:rsidRDefault="009535CE" w:rsidP="00492F95">
            <w:pPr>
              <w:jc w:val="both"/>
              <w:rPr>
                <w:rFonts w:ascii="Times New Roman" w:hAnsi="Times New Roman" w:cs="Times New Roman"/>
              </w:rPr>
            </w:pPr>
            <w:r w:rsidRPr="00E159DF">
              <w:rPr>
                <w:rFonts w:ascii="Times New Roman" w:hAnsi="Times New Roman" w:cs="Times New Roman"/>
              </w:rPr>
              <w:t xml:space="preserve">Prof. Dr. </w:t>
            </w:r>
            <w:r w:rsidR="00492F95">
              <w:rPr>
                <w:rFonts w:ascii="Times New Roman" w:hAnsi="Times New Roman" w:cs="Times New Roman"/>
              </w:rPr>
              <w:t>Ekrem ARIKOĞLU</w:t>
            </w:r>
          </w:p>
        </w:tc>
      </w:tr>
      <w:tr w:rsidR="00512DEC" w:rsidTr="000E2BA8">
        <w:tc>
          <w:tcPr>
            <w:tcW w:w="1701" w:type="dxa"/>
          </w:tcPr>
          <w:p w:rsidR="00512DEC" w:rsidRPr="00E159DF" w:rsidRDefault="00512DEC" w:rsidP="003D73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12DEC" w:rsidRPr="00E159DF" w:rsidRDefault="00512DEC" w:rsidP="00512DE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12DEC" w:rsidRPr="00E159DF" w:rsidRDefault="00492F95" w:rsidP="00492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Gülsüm KİLLİ YILMAZ</w:t>
            </w:r>
          </w:p>
        </w:tc>
      </w:tr>
      <w:tr w:rsidR="005B0B4D" w:rsidTr="000E2BA8">
        <w:tc>
          <w:tcPr>
            <w:tcW w:w="1701" w:type="dxa"/>
          </w:tcPr>
          <w:p w:rsidR="005B0B4D" w:rsidRPr="00E159DF" w:rsidRDefault="005B0B4D" w:rsidP="003D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12.03.2020</w:t>
            </w:r>
          </w:p>
        </w:tc>
        <w:tc>
          <w:tcPr>
            <w:tcW w:w="3118" w:type="dxa"/>
          </w:tcPr>
          <w:p w:rsidR="005B0B4D" w:rsidRPr="00E159DF" w:rsidRDefault="005B0B4D" w:rsidP="00512DE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“İstiklal </w:t>
            </w:r>
            <w:proofErr w:type="spellStart"/>
            <w:r>
              <w:rPr>
                <w:rFonts w:ascii="Times New Roman" w:hAnsi="Times New Roman" w:cs="Times New Roman"/>
              </w:rPr>
              <w:t>Marşı”nın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Kabul Edildiği Günü ve Mehmet Akif Ersoy’u Anma Günü</w:t>
            </w:r>
          </w:p>
        </w:tc>
        <w:tc>
          <w:tcPr>
            <w:tcW w:w="4536" w:type="dxa"/>
          </w:tcPr>
          <w:p w:rsidR="005B0B4D" w:rsidRDefault="005B0B4D" w:rsidP="00AD3F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Oturum Başkanı</w:t>
            </w:r>
            <w:r w:rsidR="000E2BA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Dr. Leyla Burcu Dündar</w:t>
            </w:r>
          </w:p>
          <w:p w:rsidR="005B0B4D" w:rsidRDefault="005B0B4D" w:rsidP="00492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Selma ARGON (Dedem Mehmet Akif)</w:t>
            </w:r>
          </w:p>
          <w:p w:rsidR="005B0B4D" w:rsidRPr="00E159DF" w:rsidRDefault="005B0B4D" w:rsidP="00492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Ali Güler (Bayraklaşan Akif ve İstiklal Marşı)</w:t>
            </w:r>
          </w:p>
        </w:tc>
      </w:tr>
    </w:tbl>
    <w:p w:rsidR="00415BDE" w:rsidRDefault="00415BDE" w:rsidP="00415BDE">
      <w:pPr>
        <w:ind w:left="360"/>
        <w:jc w:val="both"/>
        <w:rPr>
          <w:rFonts w:ascii="Times New Roman" w:hAnsi="Times New Roman" w:cs="Times New Roman"/>
        </w:rPr>
      </w:pPr>
    </w:p>
    <w:p w:rsidR="003D73CE" w:rsidRDefault="003D73CE" w:rsidP="00415BDE">
      <w:pPr>
        <w:ind w:left="360"/>
        <w:jc w:val="both"/>
        <w:rPr>
          <w:rFonts w:ascii="Times New Roman" w:hAnsi="Times New Roman" w:cs="Times New Roman"/>
        </w:rPr>
      </w:pPr>
    </w:p>
    <w:p w:rsidR="00AD3FB1" w:rsidRPr="00415BDE" w:rsidRDefault="00AD3FB1" w:rsidP="00415BDE">
      <w:pPr>
        <w:ind w:left="360"/>
        <w:jc w:val="both"/>
        <w:rPr>
          <w:rFonts w:ascii="Times New Roman" w:hAnsi="Times New Roman" w:cs="Times New Roman"/>
        </w:rPr>
      </w:pPr>
    </w:p>
    <w:p w:rsidR="0078492F" w:rsidRDefault="0078492F" w:rsidP="008F6C14">
      <w:pPr>
        <w:ind w:left="360"/>
        <w:jc w:val="both"/>
        <w:rPr>
          <w:rFonts w:ascii="Times New Roman" w:hAnsi="Times New Roman" w:cs="Times New Roman"/>
          <w:b/>
          <w:bCs/>
          <w:u w:val="single"/>
        </w:rPr>
      </w:pPr>
    </w:p>
    <w:p w:rsidR="008F6C14" w:rsidRDefault="008F6C14" w:rsidP="008F6C14">
      <w:pPr>
        <w:ind w:left="360"/>
        <w:jc w:val="both"/>
        <w:rPr>
          <w:rFonts w:ascii="Times New Roman" w:hAnsi="Times New Roman" w:cs="Times New Roman"/>
        </w:rPr>
      </w:pPr>
      <w:r w:rsidRPr="008F6C14">
        <w:rPr>
          <w:rFonts w:ascii="Times New Roman" w:hAnsi="Times New Roman" w:cs="Times New Roman"/>
          <w:b/>
          <w:bCs/>
          <w:u w:val="single"/>
        </w:rPr>
        <w:lastRenderedPageBreak/>
        <w:t>Seminer</w:t>
      </w:r>
      <w:r w:rsidR="000E2BA8">
        <w:rPr>
          <w:rFonts w:ascii="Times New Roman" w:hAnsi="Times New Roman" w:cs="Times New Roman"/>
          <w:b/>
          <w:bCs/>
          <w:u w:val="single"/>
        </w:rPr>
        <w:t xml:space="preserve"> </w:t>
      </w:r>
      <w:r w:rsidR="000E2BA8" w:rsidRPr="000E2BA8">
        <w:rPr>
          <w:rFonts w:ascii="Times New Roman" w:hAnsi="Times New Roman" w:cs="Times New Roman"/>
          <w:b/>
          <w:bCs/>
        </w:rPr>
        <w:t>(Lisans)</w:t>
      </w:r>
    </w:p>
    <w:tbl>
      <w:tblPr>
        <w:tblStyle w:val="TabloKlavuzu"/>
        <w:tblW w:w="9387" w:type="dxa"/>
        <w:tblInd w:w="360" w:type="dxa"/>
        <w:tblLook w:val="04A0" w:firstRow="1" w:lastRow="0" w:firstColumn="1" w:lastColumn="0" w:noHBand="0" w:noVBand="1"/>
      </w:tblPr>
      <w:tblGrid>
        <w:gridCol w:w="1733"/>
        <w:gridCol w:w="3118"/>
        <w:gridCol w:w="4536"/>
      </w:tblGrid>
      <w:tr w:rsidR="007D795F" w:rsidTr="005B0B4D">
        <w:tc>
          <w:tcPr>
            <w:tcW w:w="1733" w:type="dxa"/>
          </w:tcPr>
          <w:p w:rsidR="007D795F" w:rsidRPr="007D795F" w:rsidRDefault="007D795F" w:rsidP="008F6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118" w:type="dxa"/>
          </w:tcPr>
          <w:p w:rsidR="007D795F" w:rsidRPr="007D795F" w:rsidRDefault="007D795F" w:rsidP="008F6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 xml:space="preserve">Seminer Başlığı </w:t>
            </w:r>
          </w:p>
        </w:tc>
        <w:tc>
          <w:tcPr>
            <w:tcW w:w="4536" w:type="dxa"/>
          </w:tcPr>
          <w:p w:rsidR="007D795F" w:rsidRPr="007D795F" w:rsidRDefault="007D795F" w:rsidP="008F6C1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Katılımcılar</w:t>
            </w:r>
          </w:p>
        </w:tc>
      </w:tr>
      <w:tr w:rsidR="007D795F" w:rsidTr="005B0B4D">
        <w:tc>
          <w:tcPr>
            <w:tcW w:w="1733" w:type="dxa"/>
          </w:tcPr>
          <w:p w:rsidR="007D795F" w:rsidRPr="009B2414" w:rsidRDefault="00492F95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23.10.2019</w:t>
            </w:r>
          </w:p>
        </w:tc>
        <w:tc>
          <w:tcPr>
            <w:tcW w:w="3118" w:type="dxa"/>
          </w:tcPr>
          <w:p w:rsidR="007D795F" w:rsidRPr="009B2414" w:rsidRDefault="00492F95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Söz Dizimi Çalışmaları ve Türkçe</w:t>
            </w:r>
          </w:p>
        </w:tc>
        <w:tc>
          <w:tcPr>
            <w:tcW w:w="4536" w:type="dxa"/>
          </w:tcPr>
          <w:p w:rsidR="007D795F" w:rsidRPr="009B2414" w:rsidRDefault="00492F95" w:rsidP="00AA7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Mevlüt</w:t>
            </w:r>
            <w:proofErr w:type="spellEnd"/>
            <w:r>
              <w:rPr>
                <w:rFonts w:ascii="Times New Roman" w:hAnsi="Times New Roman" w:cs="Times New Roman"/>
              </w:rPr>
              <w:t xml:space="preserve"> ERDEM</w:t>
            </w:r>
          </w:p>
        </w:tc>
      </w:tr>
      <w:tr w:rsidR="007D795F" w:rsidTr="005B0B4D">
        <w:tc>
          <w:tcPr>
            <w:tcW w:w="1733" w:type="dxa"/>
          </w:tcPr>
          <w:p w:rsidR="007D795F" w:rsidRPr="009B2414" w:rsidRDefault="00492F95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05.11.2019</w:t>
            </w:r>
          </w:p>
        </w:tc>
        <w:tc>
          <w:tcPr>
            <w:tcW w:w="3118" w:type="dxa"/>
          </w:tcPr>
          <w:p w:rsidR="007D795F" w:rsidRPr="009B2414" w:rsidRDefault="00492F95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Türk Kültüründe Karagöz Sanatı</w:t>
            </w:r>
          </w:p>
        </w:tc>
        <w:tc>
          <w:tcPr>
            <w:tcW w:w="4536" w:type="dxa"/>
          </w:tcPr>
          <w:p w:rsidR="007D795F" w:rsidRPr="009B2414" w:rsidRDefault="00492F95" w:rsidP="00AA7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Şafak YILMAZ (Kukla ve Karagöz Sanatçısı/Kültürel Miras Taşıyıcısı)</w:t>
            </w:r>
          </w:p>
        </w:tc>
      </w:tr>
      <w:tr w:rsidR="007D795F" w:rsidTr="005B0B4D">
        <w:tc>
          <w:tcPr>
            <w:tcW w:w="1733" w:type="dxa"/>
          </w:tcPr>
          <w:p w:rsidR="007D795F" w:rsidRPr="009B2414" w:rsidRDefault="00092BED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06.12.2019</w:t>
            </w:r>
          </w:p>
        </w:tc>
        <w:tc>
          <w:tcPr>
            <w:tcW w:w="3118" w:type="dxa"/>
          </w:tcPr>
          <w:p w:rsidR="007D795F" w:rsidRPr="009B2414" w:rsidRDefault="00092BED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 Türkologlar Kış Semineri</w:t>
            </w:r>
          </w:p>
        </w:tc>
        <w:tc>
          <w:tcPr>
            <w:tcW w:w="4536" w:type="dxa"/>
          </w:tcPr>
          <w:p w:rsidR="00092BED" w:rsidRDefault="00092BED" w:rsidP="005B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1.Oturum</w:t>
            </w:r>
          </w:p>
          <w:p w:rsidR="007D795F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Oturum Başkanı: Tuba İsen Durmuş</w:t>
            </w:r>
          </w:p>
          <w:p w:rsidR="00092BED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1.Sunum: 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</w:t>
            </w:r>
            <w:proofErr w:type="spellStart"/>
            <w:r>
              <w:rPr>
                <w:rFonts w:ascii="Times New Roman" w:hAnsi="Times New Roman" w:cs="Times New Roman"/>
              </w:rPr>
              <w:t>Fazile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Eren Kaya</w:t>
            </w:r>
          </w:p>
          <w:p w:rsidR="00092BED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2.Sunum: Arş.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Gör.Zeynep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Buçukcu</w:t>
            </w:r>
            <w:proofErr w:type="spellEnd"/>
          </w:p>
          <w:p w:rsidR="00092BED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3.Sunum: Arş. Gör Kübra Karasu</w:t>
            </w:r>
          </w:p>
          <w:p w:rsidR="00092BED" w:rsidRPr="009B2414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4.Sunum: Büşra Karasu</w:t>
            </w:r>
          </w:p>
        </w:tc>
      </w:tr>
      <w:tr w:rsidR="007D795F" w:rsidTr="005B0B4D">
        <w:tc>
          <w:tcPr>
            <w:tcW w:w="1733" w:type="dxa"/>
          </w:tcPr>
          <w:p w:rsidR="007D795F" w:rsidRPr="009B2414" w:rsidRDefault="007D795F" w:rsidP="001F3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D795F" w:rsidRPr="009B2414" w:rsidRDefault="007D795F" w:rsidP="001F3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D795F" w:rsidRDefault="00092BED" w:rsidP="005B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Oturum</w:t>
            </w:r>
          </w:p>
          <w:p w:rsidR="00092BED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Oturum Başkanı: Fatma S. Kutlar Oğuz</w:t>
            </w:r>
          </w:p>
          <w:p w:rsidR="00092BED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Sunum: Doç. Dr. Ayşe Yıldız</w:t>
            </w:r>
          </w:p>
          <w:p w:rsidR="00092BED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2.Sunum: İzel Esmer</w:t>
            </w:r>
          </w:p>
          <w:p w:rsidR="00092BED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3.Sunum: Arş. Gör. Hanım Yılmaz</w:t>
            </w:r>
          </w:p>
          <w:p w:rsidR="00092BED" w:rsidRPr="009B2414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4.Sunum: Duygu Bingöl</w:t>
            </w:r>
          </w:p>
        </w:tc>
      </w:tr>
      <w:tr w:rsidR="00092BED" w:rsidTr="005B0B4D">
        <w:tc>
          <w:tcPr>
            <w:tcW w:w="1733" w:type="dxa"/>
          </w:tcPr>
          <w:p w:rsidR="00092BED" w:rsidRPr="009B2414" w:rsidRDefault="00092BED" w:rsidP="001F3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92BED" w:rsidRPr="009B2414" w:rsidRDefault="00092BED" w:rsidP="001F3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92BED" w:rsidRDefault="00092BED" w:rsidP="005B0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3.Oturum</w:t>
            </w:r>
          </w:p>
          <w:p w:rsidR="00092BED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Oturum Başkanı: Doç. Dr. Ayşe Yıldız</w:t>
            </w:r>
          </w:p>
          <w:p w:rsidR="00092BED" w:rsidRDefault="005B0B4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1.Sunum: </w:t>
            </w:r>
            <w:proofErr w:type="spellStart"/>
            <w:r>
              <w:rPr>
                <w:rFonts w:ascii="Times New Roman" w:hAnsi="Times New Roman" w:cs="Times New Roman"/>
              </w:rPr>
              <w:t>Prof</w:t>
            </w:r>
            <w:proofErr w:type="spellEnd"/>
            <w:r w:rsidR="00092BED">
              <w:rPr>
                <w:rFonts w:ascii="Times New Roman" w:hAnsi="Times New Roman" w:cs="Times New Roman"/>
              </w:rPr>
              <w:t xml:space="preserve"> Dr. İsmail Hakkı </w:t>
            </w:r>
            <w:proofErr w:type="spellStart"/>
            <w:r w:rsidR="00092BED">
              <w:rPr>
                <w:rFonts w:ascii="Times New Roman" w:hAnsi="Times New Roman" w:cs="Times New Roman"/>
              </w:rPr>
              <w:t>Aksoyak</w:t>
            </w:r>
            <w:proofErr w:type="spellEnd"/>
          </w:p>
          <w:p w:rsidR="00092BED" w:rsidRDefault="00092BE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2.Sunum: </w:t>
            </w:r>
            <w:r w:rsidR="005B0B4D">
              <w:rPr>
                <w:rFonts w:ascii="Times New Roman" w:hAnsi="Times New Roman" w:cs="Times New Roman"/>
              </w:rPr>
              <w:t xml:space="preserve"> Neslihan Koç Keskin</w:t>
            </w:r>
          </w:p>
          <w:p w:rsidR="005B0B4D" w:rsidRDefault="005B0B4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3.Sunum: Büşra Esmer</w:t>
            </w:r>
          </w:p>
          <w:p w:rsidR="005B0B4D" w:rsidRPr="009B2414" w:rsidRDefault="005B0B4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4.Sunum: Arş. Gör. Bilal Güzel</w:t>
            </w:r>
          </w:p>
        </w:tc>
      </w:tr>
      <w:tr w:rsidR="005B0B4D" w:rsidTr="005B0B4D">
        <w:tc>
          <w:tcPr>
            <w:tcW w:w="1733" w:type="dxa"/>
          </w:tcPr>
          <w:p w:rsidR="005B0B4D" w:rsidRPr="009B2414" w:rsidRDefault="005B0B4D" w:rsidP="001F3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5B0B4D" w:rsidRPr="009B2414" w:rsidRDefault="005B0B4D" w:rsidP="001F3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B0B4D" w:rsidRDefault="005B0B4D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4.Oturum</w:t>
            </w:r>
          </w:p>
          <w:p w:rsidR="005B0B4D" w:rsidRDefault="005B0B4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Oturum Başkanı: Doç. Dr. Neslihan Koç Keskin</w:t>
            </w:r>
          </w:p>
          <w:p w:rsidR="005B0B4D" w:rsidRDefault="005B0B4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Sunum: Doç. Dr. Tuba İsen Durmuş</w:t>
            </w:r>
          </w:p>
          <w:p w:rsidR="005B0B4D" w:rsidRDefault="005B0B4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2.Sunum: Dr. Sara </w:t>
            </w:r>
            <w:proofErr w:type="spellStart"/>
            <w:r>
              <w:rPr>
                <w:rFonts w:ascii="Times New Roman" w:hAnsi="Times New Roman" w:cs="Times New Roman"/>
              </w:rPr>
              <w:t>Behzad</w:t>
            </w:r>
            <w:proofErr w:type="spellEnd"/>
          </w:p>
          <w:p w:rsidR="005B0B4D" w:rsidRDefault="005B0B4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3.Sunum: Burçin Çalışkan</w:t>
            </w:r>
          </w:p>
          <w:p w:rsidR="005B0B4D" w:rsidRDefault="005B0B4D" w:rsidP="005B0B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Sunum: Burhan Can</w:t>
            </w:r>
          </w:p>
        </w:tc>
      </w:tr>
      <w:tr w:rsidR="007D795F" w:rsidTr="005B0B4D">
        <w:tc>
          <w:tcPr>
            <w:tcW w:w="1733" w:type="dxa"/>
          </w:tcPr>
          <w:p w:rsidR="007D795F" w:rsidRPr="009B2414" w:rsidRDefault="005B0B4D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3118" w:type="dxa"/>
          </w:tcPr>
          <w:p w:rsidR="007D795F" w:rsidRPr="009B2414" w:rsidRDefault="005B0B4D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Eray Yasin Işık ile Tiyatro Üzerine Söyleşi</w:t>
            </w:r>
          </w:p>
        </w:tc>
        <w:tc>
          <w:tcPr>
            <w:tcW w:w="4536" w:type="dxa"/>
          </w:tcPr>
          <w:p w:rsidR="007D795F" w:rsidRPr="009B2414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Eray Işık (Tiyatro Sanatçısı, Oyuncu, Senarist)</w:t>
            </w:r>
          </w:p>
        </w:tc>
      </w:tr>
      <w:tr w:rsidR="007D795F" w:rsidTr="005B0B4D">
        <w:tc>
          <w:tcPr>
            <w:tcW w:w="1733" w:type="dxa"/>
          </w:tcPr>
          <w:p w:rsidR="007D795F" w:rsidRPr="009B2414" w:rsidRDefault="000E2BA8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17.04.2020</w:t>
            </w:r>
          </w:p>
        </w:tc>
        <w:tc>
          <w:tcPr>
            <w:tcW w:w="3118" w:type="dxa"/>
          </w:tcPr>
          <w:p w:rsidR="007D795F" w:rsidRPr="009B2414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Geçmişten Günümüze Masal Anlatıcılığı</w:t>
            </w:r>
          </w:p>
        </w:tc>
        <w:tc>
          <w:tcPr>
            <w:tcW w:w="4536" w:type="dxa"/>
          </w:tcPr>
          <w:p w:rsidR="007D795F" w:rsidRPr="009B2414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Evrim Ölçer </w:t>
            </w:r>
            <w:proofErr w:type="spellStart"/>
            <w:r>
              <w:rPr>
                <w:rFonts w:ascii="Times New Roman" w:hAnsi="Times New Roman" w:cs="Times New Roman"/>
              </w:rPr>
              <w:t>Özünel</w:t>
            </w:r>
            <w:proofErr w:type="spellEnd"/>
          </w:p>
        </w:tc>
      </w:tr>
      <w:tr w:rsidR="000E2BA8" w:rsidTr="005B0B4D">
        <w:tc>
          <w:tcPr>
            <w:tcW w:w="1733" w:type="dxa"/>
          </w:tcPr>
          <w:p w:rsidR="000E2BA8" w:rsidRDefault="000E2BA8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24.04.2020</w:t>
            </w:r>
          </w:p>
        </w:tc>
        <w:tc>
          <w:tcPr>
            <w:tcW w:w="3118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Sin “Avret Cinsine Müteallik </w:t>
            </w:r>
            <w:proofErr w:type="spellStart"/>
            <w:r>
              <w:rPr>
                <w:rFonts w:ascii="Times New Roman" w:hAnsi="Times New Roman" w:cs="Times New Roman"/>
              </w:rPr>
              <w:t>Firâset</w:t>
            </w:r>
            <w:proofErr w:type="spellEnd"/>
            <w:r>
              <w:rPr>
                <w:rFonts w:ascii="Times New Roman" w:hAnsi="Times New Roman" w:cs="Times New Roman"/>
              </w:rPr>
              <w:t>-nâme” Üzerinden “</w:t>
            </w:r>
            <w:proofErr w:type="spellStart"/>
            <w:r>
              <w:rPr>
                <w:rFonts w:ascii="Times New Roman" w:hAnsi="Times New Roman" w:cs="Times New Roman"/>
              </w:rPr>
              <w:t>Kadın”ı</w:t>
            </w:r>
            <w:proofErr w:type="spellEnd"/>
            <w:r>
              <w:rPr>
                <w:rFonts w:ascii="Times New Roman" w:hAnsi="Times New Roman" w:cs="Times New Roman"/>
              </w:rPr>
              <w:t xml:space="preserve"> Okuyamamak</w:t>
            </w:r>
          </w:p>
        </w:tc>
        <w:tc>
          <w:tcPr>
            <w:tcW w:w="4536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Neslihan Koç Keskin</w:t>
            </w:r>
          </w:p>
        </w:tc>
      </w:tr>
      <w:tr w:rsidR="000E2BA8" w:rsidTr="005B0B4D">
        <w:tc>
          <w:tcPr>
            <w:tcW w:w="1733" w:type="dxa"/>
          </w:tcPr>
          <w:p w:rsidR="000E2BA8" w:rsidRDefault="000E2BA8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03.05.2020</w:t>
            </w:r>
          </w:p>
        </w:tc>
        <w:tc>
          <w:tcPr>
            <w:tcW w:w="3118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Tatarlarda Milli Dil ve Edebiyat</w:t>
            </w:r>
          </w:p>
        </w:tc>
        <w:tc>
          <w:tcPr>
            <w:tcW w:w="4536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Mustafa Öner</w:t>
            </w:r>
          </w:p>
        </w:tc>
      </w:tr>
      <w:tr w:rsidR="000E2BA8" w:rsidTr="005B0B4D">
        <w:tc>
          <w:tcPr>
            <w:tcW w:w="1733" w:type="dxa"/>
          </w:tcPr>
          <w:p w:rsidR="000E2BA8" w:rsidRDefault="000E2BA8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3118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Modern Türk Şiiri Üzerine</w:t>
            </w:r>
          </w:p>
        </w:tc>
        <w:tc>
          <w:tcPr>
            <w:tcW w:w="4536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Gökhan Tunç</w:t>
            </w:r>
          </w:p>
        </w:tc>
      </w:tr>
      <w:tr w:rsidR="000E2BA8" w:rsidTr="005B0B4D">
        <w:tc>
          <w:tcPr>
            <w:tcW w:w="1733" w:type="dxa"/>
          </w:tcPr>
          <w:p w:rsidR="000E2BA8" w:rsidRDefault="000E2BA8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24.05.2020</w:t>
            </w:r>
          </w:p>
        </w:tc>
        <w:tc>
          <w:tcPr>
            <w:tcW w:w="3118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Sanatın Evrensel Dilinde Klasik Bale</w:t>
            </w:r>
          </w:p>
        </w:tc>
        <w:tc>
          <w:tcPr>
            <w:tcW w:w="4536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Alper Kafa (Balet)</w:t>
            </w:r>
          </w:p>
        </w:tc>
      </w:tr>
      <w:tr w:rsidR="000E2BA8" w:rsidTr="005B0B4D">
        <w:tc>
          <w:tcPr>
            <w:tcW w:w="1733" w:type="dxa"/>
          </w:tcPr>
          <w:p w:rsidR="000E2BA8" w:rsidRDefault="000E2BA8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28.05.2020 </w:t>
            </w:r>
          </w:p>
        </w:tc>
        <w:tc>
          <w:tcPr>
            <w:tcW w:w="3118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Teknolojik İletişim Alanlarında Kültürlerarası Söylem ve Kimlik</w:t>
            </w:r>
          </w:p>
        </w:tc>
        <w:tc>
          <w:tcPr>
            <w:tcW w:w="4536" w:type="dxa"/>
          </w:tcPr>
          <w:p w:rsidR="000E2BA8" w:rsidRDefault="000E2BA8" w:rsidP="00A407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Babürhan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Üzüm</w:t>
            </w:r>
          </w:p>
        </w:tc>
      </w:tr>
    </w:tbl>
    <w:p w:rsidR="00FC24A9" w:rsidRDefault="00FC24A9" w:rsidP="00FE5C3C">
      <w:pPr>
        <w:pStyle w:val="ListeParagraf"/>
        <w:jc w:val="both"/>
        <w:rPr>
          <w:rFonts w:ascii="Times New Roman" w:hAnsi="Times New Roman" w:cs="Times New Roman"/>
        </w:rPr>
      </w:pPr>
    </w:p>
    <w:p w:rsidR="000E2BA8" w:rsidRDefault="000E2BA8" w:rsidP="00FE5C3C">
      <w:pPr>
        <w:pStyle w:val="ListeParagraf"/>
        <w:jc w:val="both"/>
        <w:rPr>
          <w:rFonts w:ascii="Times New Roman" w:hAnsi="Times New Roman" w:cs="Times New Roman"/>
        </w:rPr>
      </w:pPr>
    </w:p>
    <w:p w:rsidR="000E2BA8" w:rsidRDefault="000E2BA8" w:rsidP="00FE5C3C">
      <w:pPr>
        <w:pStyle w:val="ListeParagraf"/>
        <w:jc w:val="both"/>
        <w:rPr>
          <w:rFonts w:ascii="Times New Roman" w:hAnsi="Times New Roman" w:cs="Times New Roman"/>
        </w:rPr>
      </w:pPr>
    </w:p>
    <w:p w:rsidR="000E2BA8" w:rsidRDefault="000E2BA8" w:rsidP="000E2BA8">
      <w:pPr>
        <w:ind w:left="360"/>
        <w:jc w:val="both"/>
        <w:rPr>
          <w:rFonts w:ascii="Times New Roman" w:hAnsi="Times New Roman" w:cs="Times New Roman"/>
        </w:rPr>
      </w:pPr>
      <w:r w:rsidRPr="008F6C14">
        <w:rPr>
          <w:rFonts w:ascii="Times New Roman" w:hAnsi="Times New Roman" w:cs="Times New Roman"/>
          <w:b/>
          <w:bCs/>
          <w:u w:val="single"/>
        </w:rPr>
        <w:t>Seminer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0E2BA8">
        <w:rPr>
          <w:rFonts w:ascii="Times New Roman" w:hAnsi="Times New Roman" w:cs="Times New Roman"/>
          <w:b/>
          <w:bCs/>
        </w:rPr>
        <w:t>(</w:t>
      </w:r>
      <w:r w:rsidR="00CE56C1">
        <w:rPr>
          <w:rFonts w:ascii="Times New Roman" w:hAnsi="Times New Roman" w:cs="Times New Roman"/>
          <w:b/>
          <w:bCs/>
        </w:rPr>
        <w:t xml:space="preserve">Yüksek </w:t>
      </w:r>
      <w:r w:rsidRPr="000E2BA8">
        <w:rPr>
          <w:rFonts w:ascii="Times New Roman" w:hAnsi="Times New Roman" w:cs="Times New Roman"/>
          <w:b/>
          <w:bCs/>
        </w:rPr>
        <w:t>Lisans)</w:t>
      </w:r>
    </w:p>
    <w:tbl>
      <w:tblPr>
        <w:tblStyle w:val="TabloKlavuzu"/>
        <w:tblW w:w="9387" w:type="dxa"/>
        <w:tblInd w:w="360" w:type="dxa"/>
        <w:tblLook w:val="04A0" w:firstRow="1" w:lastRow="0" w:firstColumn="1" w:lastColumn="0" w:noHBand="0" w:noVBand="1"/>
      </w:tblPr>
      <w:tblGrid>
        <w:gridCol w:w="1733"/>
        <w:gridCol w:w="3118"/>
        <w:gridCol w:w="4536"/>
      </w:tblGrid>
      <w:tr w:rsidR="000E2BA8" w:rsidTr="00AB2A7C">
        <w:tc>
          <w:tcPr>
            <w:tcW w:w="1733" w:type="dxa"/>
          </w:tcPr>
          <w:p w:rsidR="000E2BA8" w:rsidRPr="007D795F" w:rsidRDefault="000E2BA8" w:rsidP="00AB2A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118" w:type="dxa"/>
          </w:tcPr>
          <w:p w:rsidR="000E2BA8" w:rsidRPr="007D795F" w:rsidRDefault="000E2BA8" w:rsidP="00AB2A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 xml:space="preserve">Seminer Başlığı </w:t>
            </w:r>
          </w:p>
        </w:tc>
        <w:tc>
          <w:tcPr>
            <w:tcW w:w="4536" w:type="dxa"/>
          </w:tcPr>
          <w:p w:rsidR="000E2BA8" w:rsidRPr="007D795F" w:rsidRDefault="000E2BA8" w:rsidP="00AB2A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795F">
              <w:rPr>
                <w:rFonts w:ascii="Times New Roman" w:hAnsi="Times New Roman" w:cs="Times New Roman"/>
                <w:b/>
                <w:bCs/>
              </w:rPr>
              <w:t>Katılımcılar</w:t>
            </w:r>
          </w:p>
        </w:tc>
      </w:tr>
      <w:tr w:rsidR="000E2BA8" w:rsidTr="00AB2A7C">
        <w:tc>
          <w:tcPr>
            <w:tcW w:w="1733" w:type="dxa"/>
          </w:tcPr>
          <w:p w:rsidR="000E2BA8" w:rsidRPr="009B2414" w:rsidRDefault="00CE56C1" w:rsidP="00A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</w:t>
            </w:r>
          </w:p>
        </w:tc>
        <w:tc>
          <w:tcPr>
            <w:tcW w:w="3118" w:type="dxa"/>
          </w:tcPr>
          <w:p w:rsidR="000E2BA8" w:rsidRPr="009B2414" w:rsidRDefault="00CE56C1" w:rsidP="00A40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Çuvaş Dili ve Kültürü</w:t>
            </w:r>
          </w:p>
        </w:tc>
        <w:tc>
          <w:tcPr>
            <w:tcW w:w="4536" w:type="dxa"/>
          </w:tcPr>
          <w:p w:rsidR="000E2BA8" w:rsidRPr="009B2414" w:rsidRDefault="00CE56C1" w:rsidP="00AA7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Oğuzhan Durmuş</w:t>
            </w:r>
          </w:p>
        </w:tc>
      </w:tr>
      <w:tr w:rsidR="000E2BA8" w:rsidTr="00AB2A7C">
        <w:tc>
          <w:tcPr>
            <w:tcW w:w="1733" w:type="dxa"/>
          </w:tcPr>
          <w:p w:rsidR="000E2BA8" w:rsidRPr="009B2414" w:rsidRDefault="00CE56C1" w:rsidP="00A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28.06.2020</w:t>
            </w:r>
          </w:p>
        </w:tc>
        <w:tc>
          <w:tcPr>
            <w:tcW w:w="3118" w:type="dxa"/>
          </w:tcPr>
          <w:p w:rsidR="000E2BA8" w:rsidRPr="009B2414" w:rsidRDefault="00CE56C1" w:rsidP="00A407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Moğol&amp;Mançu-Tunguz</w:t>
            </w:r>
            <w:proofErr w:type="spellEnd"/>
            <w:r>
              <w:rPr>
                <w:rFonts w:ascii="Times New Roman" w:hAnsi="Times New Roman" w:cs="Times New Roman"/>
              </w:rPr>
              <w:t xml:space="preserve"> Dilleri</w:t>
            </w:r>
          </w:p>
        </w:tc>
        <w:tc>
          <w:tcPr>
            <w:tcW w:w="4536" w:type="dxa"/>
          </w:tcPr>
          <w:p w:rsidR="000E2BA8" w:rsidRPr="009B2414" w:rsidRDefault="00CE56C1" w:rsidP="00AA7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Gökçe Yükselen </w:t>
            </w:r>
            <w:proofErr w:type="spellStart"/>
            <w:r>
              <w:rPr>
                <w:rFonts w:ascii="Times New Roman" w:hAnsi="Times New Roman" w:cs="Times New Roman"/>
              </w:rPr>
              <w:t>Peler</w:t>
            </w:r>
            <w:proofErr w:type="spellEnd"/>
          </w:p>
        </w:tc>
      </w:tr>
      <w:tr w:rsidR="000E2BA8" w:rsidTr="00AB2A7C">
        <w:tc>
          <w:tcPr>
            <w:tcW w:w="1733" w:type="dxa"/>
          </w:tcPr>
          <w:p w:rsidR="000E2BA8" w:rsidRPr="009B2414" w:rsidRDefault="002D362A" w:rsidP="00A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01.07.2020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E2BA8" w:rsidRPr="009B2414" w:rsidRDefault="00CE56C1" w:rsidP="00A40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Arapçanın Tarihi ve Bugünkü </w:t>
            </w:r>
            <w:r>
              <w:rPr>
                <w:rFonts w:ascii="Times New Roman" w:hAnsi="Times New Roman" w:cs="Times New Roman"/>
              </w:rPr>
              <w:lastRenderedPageBreak/>
              <w:t>Durumu</w:t>
            </w:r>
          </w:p>
        </w:tc>
        <w:tc>
          <w:tcPr>
            <w:tcW w:w="4536" w:type="dxa"/>
          </w:tcPr>
          <w:p w:rsidR="000E2BA8" w:rsidRPr="009B2414" w:rsidRDefault="00CE56C1" w:rsidP="00AA7F8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Doç</w:t>
            </w:r>
            <w:proofErr w:type="spellEnd"/>
            <w:r>
              <w:rPr>
                <w:rFonts w:ascii="Times New Roman" w:hAnsi="Times New Roman" w:cs="Times New Roman"/>
              </w:rPr>
              <w:t xml:space="preserve"> Dr. Yusuf </w:t>
            </w:r>
            <w:proofErr w:type="spellStart"/>
            <w:r>
              <w:rPr>
                <w:rFonts w:ascii="Times New Roman" w:hAnsi="Times New Roman" w:cs="Times New Roman"/>
              </w:rPr>
              <w:t>Gürsey</w:t>
            </w:r>
            <w:proofErr w:type="spellEnd"/>
          </w:p>
        </w:tc>
      </w:tr>
      <w:tr w:rsidR="00CE56C1" w:rsidTr="00AB2A7C">
        <w:tc>
          <w:tcPr>
            <w:tcW w:w="1733" w:type="dxa"/>
          </w:tcPr>
          <w:p w:rsidR="00CE56C1" w:rsidRDefault="00CE56C1" w:rsidP="00A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07.07.2020</w:t>
            </w:r>
          </w:p>
        </w:tc>
        <w:tc>
          <w:tcPr>
            <w:tcW w:w="3118" w:type="dxa"/>
          </w:tcPr>
          <w:p w:rsidR="00CE56C1" w:rsidRDefault="00CE56C1" w:rsidP="00A40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Arkeolojik Veriler Işığında Altay Halklarının Tarih Öncesi Çağları</w:t>
            </w:r>
          </w:p>
        </w:tc>
        <w:tc>
          <w:tcPr>
            <w:tcW w:w="4536" w:type="dxa"/>
          </w:tcPr>
          <w:p w:rsidR="00CE56C1" w:rsidRDefault="00CE56C1" w:rsidP="003D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Sergen Çirkin (Arkeolog)</w:t>
            </w:r>
          </w:p>
        </w:tc>
      </w:tr>
      <w:tr w:rsidR="00CE56C1" w:rsidTr="00AB2A7C">
        <w:tc>
          <w:tcPr>
            <w:tcW w:w="1733" w:type="dxa"/>
          </w:tcPr>
          <w:p w:rsidR="00CE56C1" w:rsidRDefault="00CE56C1" w:rsidP="00A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15.07.2020</w:t>
            </w:r>
          </w:p>
        </w:tc>
        <w:tc>
          <w:tcPr>
            <w:tcW w:w="3118" w:type="dxa"/>
          </w:tcPr>
          <w:p w:rsidR="00CE56C1" w:rsidRDefault="00CE56C1" w:rsidP="00A40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Tuva Türklerinin Dili Durumu Tuva’dan İzlenimler</w:t>
            </w:r>
          </w:p>
        </w:tc>
        <w:tc>
          <w:tcPr>
            <w:tcW w:w="4536" w:type="dxa"/>
          </w:tcPr>
          <w:p w:rsidR="00CE56C1" w:rsidRDefault="00CE56C1" w:rsidP="003D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İlker Tosun</w:t>
            </w:r>
          </w:p>
        </w:tc>
      </w:tr>
      <w:tr w:rsidR="00CE56C1" w:rsidTr="00AB2A7C">
        <w:tc>
          <w:tcPr>
            <w:tcW w:w="1733" w:type="dxa"/>
          </w:tcPr>
          <w:p w:rsidR="00CE56C1" w:rsidRDefault="00CE56C1" w:rsidP="00A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05.08.2020</w:t>
            </w:r>
          </w:p>
        </w:tc>
        <w:tc>
          <w:tcPr>
            <w:tcW w:w="3118" w:type="dxa"/>
          </w:tcPr>
          <w:p w:rsidR="00CE56C1" w:rsidRDefault="00CE56C1" w:rsidP="00A40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İnternet ve Dil Kullanımı </w:t>
            </w:r>
          </w:p>
        </w:tc>
        <w:tc>
          <w:tcPr>
            <w:tcW w:w="4536" w:type="dxa"/>
          </w:tcPr>
          <w:p w:rsidR="00CE56C1" w:rsidRDefault="00CE56C1" w:rsidP="003D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Üyesi Sedat </w:t>
            </w:r>
            <w:proofErr w:type="spellStart"/>
            <w:r>
              <w:rPr>
                <w:rFonts w:ascii="Times New Roman" w:hAnsi="Times New Roman" w:cs="Times New Roman"/>
              </w:rPr>
              <w:t>Akayoğlu</w:t>
            </w:r>
            <w:proofErr w:type="spellEnd"/>
          </w:p>
        </w:tc>
      </w:tr>
      <w:tr w:rsidR="00CE56C1" w:rsidTr="00AB2A7C">
        <w:tc>
          <w:tcPr>
            <w:tcW w:w="1733" w:type="dxa"/>
          </w:tcPr>
          <w:p w:rsidR="00CE56C1" w:rsidRDefault="00687B49" w:rsidP="00AB2A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10.09.2020</w:t>
            </w:r>
          </w:p>
        </w:tc>
        <w:tc>
          <w:tcPr>
            <w:tcW w:w="3118" w:type="dxa"/>
          </w:tcPr>
          <w:p w:rsidR="00CE56C1" w:rsidRDefault="00CE56C1" w:rsidP="00A407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Sahnede ve Yaşamda Dil ve Konuşma Becerisi</w:t>
            </w:r>
          </w:p>
        </w:tc>
        <w:tc>
          <w:tcPr>
            <w:tcW w:w="4536" w:type="dxa"/>
          </w:tcPr>
          <w:p w:rsidR="00CE56C1" w:rsidRDefault="00CE56C1" w:rsidP="003D73C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Boğaçhan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Sözmen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 w:rsidR="008B7B42">
              <w:rPr>
                <w:rFonts w:ascii="Times New Roman" w:hAnsi="Times New Roman" w:cs="Times New Roman"/>
              </w:rPr>
              <w:t>Dublaj</w:t>
            </w:r>
            <w:r>
              <w:rPr>
                <w:rFonts w:ascii="Times New Roman" w:hAnsi="Times New Roman" w:cs="Times New Roman"/>
              </w:rPr>
              <w:t xml:space="preserve"> Sanatçısı, Oyuncu, Besteci</w:t>
            </w:r>
            <w:r w:rsidR="008B7B42">
              <w:rPr>
                <w:rFonts w:ascii="Times New Roman" w:hAnsi="Times New Roman" w:cs="Times New Roman"/>
              </w:rPr>
              <w:t>, Sunucu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EC1E05" w:rsidRDefault="00EC1E05" w:rsidP="0078492F">
      <w:pPr>
        <w:pStyle w:val="ListeParagraf"/>
        <w:rPr>
          <w:rFonts w:ascii="Times New Roman" w:hAnsi="Times New Roman" w:cs="Times New Roman"/>
          <w:b/>
          <w:bCs/>
          <w:u w:val="single"/>
        </w:rPr>
      </w:pPr>
    </w:p>
    <w:p w:rsidR="008A0534" w:rsidRDefault="00492F95" w:rsidP="00EC1E05">
      <w:pPr>
        <w:pStyle w:val="ListeParagraf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Söyleşi</w:t>
      </w:r>
    </w:p>
    <w:p w:rsidR="00EC1E05" w:rsidRPr="00EC1E05" w:rsidRDefault="00EC1E05" w:rsidP="00EC1E05">
      <w:pPr>
        <w:pStyle w:val="ListeParagraf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oKlavuzu"/>
        <w:tblW w:w="9355" w:type="dxa"/>
        <w:tblInd w:w="392" w:type="dxa"/>
        <w:tblLook w:val="04A0" w:firstRow="1" w:lastRow="0" w:firstColumn="1" w:lastColumn="0" w:noHBand="0" w:noVBand="1"/>
      </w:tblPr>
      <w:tblGrid>
        <w:gridCol w:w="1701"/>
        <w:gridCol w:w="3118"/>
        <w:gridCol w:w="4536"/>
      </w:tblGrid>
      <w:tr w:rsidR="00492F95" w:rsidTr="000E2BA8">
        <w:tc>
          <w:tcPr>
            <w:tcW w:w="1701" w:type="dxa"/>
          </w:tcPr>
          <w:p w:rsidR="00492F95" w:rsidRPr="00704017" w:rsidRDefault="000E2BA8" w:rsidP="001F361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118" w:type="dxa"/>
          </w:tcPr>
          <w:p w:rsidR="00492F95" w:rsidRPr="007D795F" w:rsidRDefault="000E2BA8" w:rsidP="001F3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Söyleşi Başlığı</w:t>
            </w:r>
          </w:p>
        </w:tc>
        <w:tc>
          <w:tcPr>
            <w:tcW w:w="4536" w:type="dxa"/>
          </w:tcPr>
          <w:p w:rsidR="00492F95" w:rsidRPr="007D795F" w:rsidRDefault="00492F95" w:rsidP="001F36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Katılımcılar</w:t>
            </w:r>
          </w:p>
        </w:tc>
      </w:tr>
      <w:tr w:rsidR="00492F95" w:rsidTr="000E2BA8">
        <w:tc>
          <w:tcPr>
            <w:tcW w:w="1701" w:type="dxa"/>
          </w:tcPr>
          <w:p w:rsidR="00492F95" w:rsidRPr="003C4643" w:rsidRDefault="000E2BA8" w:rsidP="001F3618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  <w:r w:rsidRPr="003C4643">
              <w:rPr>
                <w:rFonts w:ascii="Times New Roman" w:hAnsi="Times New Roman" w:cs="Times New Roman"/>
              </w:rPr>
              <w:t>.2019</w:t>
            </w:r>
          </w:p>
        </w:tc>
        <w:tc>
          <w:tcPr>
            <w:tcW w:w="3118" w:type="dxa"/>
          </w:tcPr>
          <w:p w:rsidR="00492F95" w:rsidRPr="003C4643" w:rsidRDefault="000E2BA8" w:rsidP="001F3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Bir Muhacir Köyünün </w:t>
            </w:r>
            <w:proofErr w:type="gramStart"/>
            <w:r>
              <w:rPr>
                <w:rFonts w:ascii="Times New Roman" w:hAnsi="Times New Roman" w:cs="Times New Roman"/>
              </w:rPr>
              <w:t>Hikayesi</w:t>
            </w:r>
            <w:proofErr w:type="gramEnd"/>
            <w:r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</w:rPr>
              <w:t>Nalköyü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4536" w:type="dxa"/>
          </w:tcPr>
          <w:p w:rsidR="00492F95" w:rsidRPr="003C4643" w:rsidRDefault="00492F95" w:rsidP="003D73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Mustafa İSEN</w:t>
            </w:r>
          </w:p>
        </w:tc>
      </w:tr>
    </w:tbl>
    <w:p w:rsidR="008A0534" w:rsidRDefault="008A0534" w:rsidP="00FE5C3C">
      <w:pPr>
        <w:pStyle w:val="ListeParagraf"/>
        <w:jc w:val="both"/>
        <w:rPr>
          <w:rFonts w:ascii="Times New Roman" w:hAnsi="Times New Roman" w:cs="Times New Roman"/>
        </w:rPr>
      </w:pPr>
    </w:p>
    <w:p w:rsidR="00EC44D2" w:rsidRPr="00EC44D2" w:rsidRDefault="00EC44D2" w:rsidP="00D14598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Bunların dışında</w:t>
      </w:r>
      <w:r w:rsidR="000E028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okulumuz bünyesinde faaliyet </w:t>
      </w:r>
      <w:r w:rsidR="00EC1E05">
        <w:rPr>
          <w:rFonts w:ascii="Times New Roman" w:hAnsi="Times New Roman" w:cs="Times New Roman"/>
        </w:rPr>
        <w:t>gösteren Edebiyat Topluluğu 2019-2020</w:t>
      </w:r>
      <w:r w:rsidR="00AA7F8F">
        <w:rPr>
          <w:rFonts w:ascii="Times New Roman" w:hAnsi="Times New Roman" w:cs="Times New Roman"/>
        </w:rPr>
        <w:t xml:space="preserve"> öğretim yılında toplam 5</w:t>
      </w:r>
      <w:r>
        <w:rPr>
          <w:rFonts w:ascii="Times New Roman" w:hAnsi="Times New Roman" w:cs="Times New Roman"/>
        </w:rPr>
        <w:t xml:space="preserve"> etkinlik gerçekleştirmiştir. </w:t>
      </w:r>
      <w:r w:rsidR="00C10B38">
        <w:rPr>
          <w:rFonts w:ascii="Times New Roman" w:hAnsi="Times New Roman" w:cs="Times New Roman"/>
        </w:rPr>
        <w:t xml:space="preserve">Ayrıca 4. Sınıf öğrencilerimiz güz ve </w:t>
      </w:r>
      <w:r w:rsidR="00013BE0">
        <w:rPr>
          <w:rFonts w:ascii="Times New Roman" w:hAnsi="Times New Roman" w:cs="Times New Roman"/>
        </w:rPr>
        <w:t xml:space="preserve">bahar yarıyılı olmak üzere “Araştırma Projesi” kapsamında </w:t>
      </w:r>
      <w:r w:rsidR="003D73CE">
        <w:rPr>
          <w:rFonts w:ascii="Times New Roman" w:hAnsi="Times New Roman" w:cs="Times New Roman"/>
        </w:rPr>
        <w:t>46</w:t>
      </w:r>
      <w:r w:rsidR="00C10B38">
        <w:rPr>
          <w:rFonts w:ascii="Times New Roman" w:hAnsi="Times New Roman" w:cs="Times New Roman"/>
        </w:rPr>
        <w:t xml:space="preserve"> </w:t>
      </w:r>
      <w:r w:rsidR="00BD10D5">
        <w:rPr>
          <w:rFonts w:ascii="Times New Roman" w:hAnsi="Times New Roman" w:cs="Times New Roman"/>
        </w:rPr>
        <w:t xml:space="preserve">adet </w:t>
      </w:r>
      <w:r w:rsidR="00C10B38">
        <w:rPr>
          <w:rFonts w:ascii="Times New Roman" w:hAnsi="Times New Roman" w:cs="Times New Roman"/>
        </w:rPr>
        <w:t>sunum gerçekleş</w:t>
      </w:r>
      <w:r w:rsidR="00BD10D5">
        <w:rPr>
          <w:rFonts w:ascii="Times New Roman" w:hAnsi="Times New Roman" w:cs="Times New Roman"/>
        </w:rPr>
        <w:t>tir</w:t>
      </w:r>
      <w:r w:rsidR="00C10B38">
        <w:rPr>
          <w:rFonts w:ascii="Times New Roman" w:hAnsi="Times New Roman" w:cs="Times New Roman"/>
        </w:rPr>
        <w:t xml:space="preserve">mişlerdir.  </w:t>
      </w:r>
    </w:p>
    <w:p w:rsidR="008A0534" w:rsidRPr="003A45E6" w:rsidRDefault="008A0534" w:rsidP="00FE5C3C">
      <w:pPr>
        <w:pStyle w:val="ListeParagraf"/>
        <w:jc w:val="both"/>
        <w:rPr>
          <w:rFonts w:ascii="Times New Roman" w:hAnsi="Times New Roman" w:cs="Times New Roman"/>
        </w:rPr>
      </w:pPr>
    </w:p>
    <w:p w:rsidR="00617E70" w:rsidRPr="00F352C0" w:rsidRDefault="006114D3" w:rsidP="003A45E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352C0">
        <w:rPr>
          <w:rFonts w:ascii="Times New Roman" w:hAnsi="Times New Roman" w:cs="Times New Roman"/>
        </w:rPr>
        <w:t>Bölüm öğretim elemanları üniversite-toplum iş birliğini geliştirmek üzere</w:t>
      </w:r>
      <w:r w:rsidR="00B5532A" w:rsidRPr="00F352C0">
        <w:rPr>
          <w:rFonts w:ascii="Times New Roman" w:hAnsi="Times New Roman" w:cs="Times New Roman"/>
        </w:rPr>
        <w:t xml:space="preserve"> </w:t>
      </w:r>
      <w:r w:rsidR="000049E8" w:rsidRPr="00F352C0">
        <w:rPr>
          <w:rFonts w:ascii="Times New Roman" w:hAnsi="Times New Roman" w:cs="Times New Roman"/>
        </w:rPr>
        <w:t xml:space="preserve">diğer üniversiteler, resmi ve özel kurum/kuruluşlar ile medya organlarında </w:t>
      </w:r>
      <w:r w:rsidR="00B5532A" w:rsidRPr="00F352C0">
        <w:rPr>
          <w:rFonts w:ascii="Times New Roman" w:hAnsi="Times New Roman" w:cs="Times New Roman"/>
        </w:rPr>
        <w:t>çeşitl</w:t>
      </w:r>
      <w:r w:rsidR="000049E8" w:rsidRPr="00F352C0">
        <w:rPr>
          <w:rFonts w:ascii="Times New Roman" w:hAnsi="Times New Roman" w:cs="Times New Roman"/>
        </w:rPr>
        <w:t>i etkinliklerde yer almışlardır.</w:t>
      </w:r>
      <w:r w:rsidR="00277143" w:rsidRPr="00F352C0">
        <w:rPr>
          <w:rFonts w:ascii="Times New Roman" w:hAnsi="Times New Roman" w:cs="Times New Roman"/>
        </w:rPr>
        <w:t xml:space="preserve"> Bölümümüz öğretim üyelerinden </w:t>
      </w:r>
      <w:r w:rsidR="006516BF" w:rsidRPr="00F352C0">
        <w:rPr>
          <w:rFonts w:ascii="Times New Roman" w:hAnsi="Times New Roman" w:cs="Times New Roman"/>
        </w:rPr>
        <w:t>Prof. Dr. Süer Eker</w:t>
      </w:r>
      <w:r w:rsidR="007174F9" w:rsidRPr="00F352C0">
        <w:rPr>
          <w:rFonts w:ascii="Times New Roman" w:hAnsi="Times New Roman" w:cs="Times New Roman"/>
        </w:rPr>
        <w:t xml:space="preserve">, </w:t>
      </w:r>
      <w:r w:rsidR="001344E0" w:rsidRPr="00F352C0">
        <w:rPr>
          <w:rFonts w:ascii="Times New Roman" w:hAnsi="Times New Roman" w:cs="Times New Roman"/>
        </w:rPr>
        <w:t xml:space="preserve">Dr. </w:t>
      </w:r>
      <w:proofErr w:type="spellStart"/>
      <w:r w:rsidR="00F352C0" w:rsidRPr="00F352C0">
        <w:rPr>
          <w:rFonts w:ascii="Times New Roman" w:hAnsi="Times New Roman" w:cs="Times New Roman"/>
        </w:rPr>
        <w:t>Öğr</w:t>
      </w:r>
      <w:proofErr w:type="spellEnd"/>
      <w:r w:rsidR="00F352C0" w:rsidRPr="00F352C0">
        <w:rPr>
          <w:rFonts w:ascii="Times New Roman" w:hAnsi="Times New Roman" w:cs="Times New Roman"/>
        </w:rPr>
        <w:t xml:space="preserve">. Üyesi Ayşe Duvarcı, </w:t>
      </w:r>
      <w:r w:rsidR="00617E70" w:rsidRPr="00F352C0">
        <w:rPr>
          <w:rFonts w:ascii="Times New Roman" w:hAnsi="Times New Roman" w:cs="Times New Roman"/>
        </w:rPr>
        <w:t>Dr</w:t>
      </w:r>
      <w:r w:rsidR="007174F9" w:rsidRPr="00F352C0">
        <w:rPr>
          <w:rFonts w:ascii="Times New Roman" w:hAnsi="Times New Roman" w:cs="Times New Roman"/>
        </w:rPr>
        <w:t>. Öğretim Üyesi</w:t>
      </w:r>
      <w:r w:rsidR="00F352C0" w:rsidRPr="00F352C0">
        <w:rPr>
          <w:rFonts w:ascii="Times New Roman" w:hAnsi="Times New Roman" w:cs="Times New Roman"/>
        </w:rPr>
        <w:t xml:space="preserve"> </w:t>
      </w:r>
      <w:r w:rsidR="00F60A6E">
        <w:rPr>
          <w:rFonts w:ascii="Times New Roman" w:hAnsi="Times New Roman" w:cs="Times New Roman"/>
        </w:rPr>
        <w:t xml:space="preserve">Aslı Aytaç ve Arş. Gör. Özge Aksoy Serdaroğlu </w:t>
      </w:r>
      <w:r w:rsidR="00F352C0" w:rsidRPr="00F352C0">
        <w:rPr>
          <w:rFonts w:ascii="Times New Roman" w:hAnsi="Times New Roman" w:cs="Times New Roman"/>
        </w:rPr>
        <w:t xml:space="preserve">çeşitli radyo ve </w:t>
      </w:r>
      <w:r w:rsidR="00845912" w:rsidRPr="00F352C0">
        <w:rPr>
          <w:rFonts w:ascii="Times New Roman" w:hAnsi="Times New Roman" w:cs="Times New Roman"/>
        </w:rPr>
        <w:t>TV</w:t>
      </w:r>
      <w:r w:rsidR="00F352C0" w:rsidRPr="00F352C0">
        <w:rPr>
          <w:rFonts w:ascii="Times New Roman" w:hAnsi="Times New Roman" w:cs="Times New Roman"/>
        </w:rPr>
        <w:t xml:space="preserve"> programların</w:t>
      </w:r>
      <w:r w:rsidR="00F352C0">
        <w:rPr>
          <w:rFonts w:ascii="Times New Roman" w:hAnsi="Times New Roman" w:cs="Times New Roman"/>
        </w:rPr>
        <w:t xml:space="preserve">a; öğretim üyelerinden Dr. </w:t>
      </w:r>
      <w:proofErr w:type="spellStart"/>
      <w:r w:rsidR="00F352C0">
        <w:rPr>
          <w:rFonts w:ascii="Times New Roman" w:hAnsi="Times New Roman" w:cs="Times New Roman"/>
        </w:rPr>
        <w:t>Öğr</w:t>
      </w:r>
      <w:proofErr w:type="spellEnd"/>
      <w:r w:rsidR="00F352C0">
        <w:rPr>
          <w:rFonts w:ascii="Times New Roman" w:hAnsi="Times New Roman" w:cs="Times New Roman"/>
        </w:rPr>
        <w:t xml:space="preserve">. Üyesi Aslı Aytaç, Dr. </w:t>
      </w:r>
      <w:proofErr w:type="spellStart"/>
      <w:r w:rsidR="00F352C0">
        <w:rPr>
          <w:rFonts w:ascii="Times New Roman" w:hAnsi="Times New Roman" w:cs="Times New Roman"/>
        </w:rPr>
        <w:t>Öğr</w:t>
      </w:r>
      <w:proofErr w:type="spellEnd"/>
      <w:r w:rsidR="00F352C0">
        <w:rPr>
          <w:rFonts w:ascii="Times New Roman" w:hAnsi="Times New Roman" w:cs="Times New Roman"/>
        </w:rPr>
        <w:t>. Üyesi Melike Üzüm, Dr. Öğretim Üyesi Leyla Burcu Dündar, A</w:t>
      </w:r>
      <w:r w:rsidR="00F60A6E">
        <w:rPr>
          <w:rFonts w:ascii="Times New Roman" w:hAnsi="Times New Roman" w:cs="Times New Roman"/>
        </w:rPr>
        <w:t>rş. Gör. Özge Aksoy Serdaroğlu,</w:t>
      </w:r>
      <w:r w:rsidR="00F352C0">
        <w:rPr>
          <w:rFonts w:ascii="Times New Roman" w:hAnsi="Times New Roman" w:cs="Times New Roman"/>
        </w:rPr>
        <w:t xml:space="preserve"> Dr. Öğretim Üyesi Ayşe Duvarcı, Dr. Öğretim Üyesi Emine Tuğcu ve Prof. Dr. Süer Eker ise diğer üniversitelerde çeşitli etkinliklere katılarak üniversite-toplum iş birliğini geliştirmek üzere katkı sağlamışlardır. </w:t>
      </w:r>
    </w:p>
    <w:p w:rsidR="00617E70" w:rsidRPr="00F352C0" w:rsidRDefault="00617E70" w:rsidP="00617E70">
      <w:pPr>
        <w:pStyle w:val="ListeParagraf"/>
        <w:jc w:val="both"/>
        <w:rPr>
          <w:rFonts w:ascii="Times New Roman" w:hAnsi="Times New Roman" w:cs="Times New Roman"/>
        </w:rPr>
      </w:pPr>
    </w:p>
    <w:p w:rsidR="00E14DF6" w:rsidRPr="00CD412B" w:rsidRDefault="00E14DF6" w:rsidP="00E14DF6">
      <w:pPr>
        <w:pStyle w:val="ListeParagraf"/>
        <w:rPr>
          <w:rFonts w:ascii="Times New Roman" w:eastAsia="Calibri" w:hAnsi="Times New Roman" w:cs="Times New Roman"/>
          <w:b/>
        </w:rPr>
      </w:pPr>
    </w:p>
    <w:p w:rsidR="00E14DF6" w:rsidRPr="00CD412B" w:rsidRDefault="00E14DF6" w:rsidP="00E14DF6">
      <w:pPr>
        <w:pStyle w:val="ListeParagraf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</w:rPr>
      </w:pPr>
      <w:r w:rsidRPr="00CD412B">
        <w:rPr>
          <w:rFonts w:ascii="Times New Roman" w:eastAsia="Calibri" w:hAnsi="Times New Roman" w:cs="Times New Roman"/>
          <w:b/>
          <w:i/>
          <w:iCs/>
          <w:u w:val="single"/>
        </w:rPr>
        <w:t>Öğrenmeyi Mükemmelleştirmeye Yönelik Faaliyetler</w:t>
      </w:r>
      <w:r w:rsidRPr="00CD412B">
        <w:rPr>
          <w:rFonts w:ascii="Times New Roman" w:eastAsia="Calibri" w:hAnsi="Times New Roman" w:cs="Times New Roman"/>
          <w:b/>
        </w:rPr>
        <w:t>:</w:t>
      </w:r>
    </w:p>
    <w:p w:rsidR="00E14DF6" w:rsidRDefault="00E14DF6" w:rsidP="00E14DF6">
      <w:pPr>
        <w:pStyle w:val="ListeParagraf"/>
        <w:rPr>
          <w:rFonts w:ascii="Times New Roman" w:eastAsia="Calibri" w:hAnsi="Times New Roman" w:cs="Times New Roman"/>
          <w:b/>
        </w:rPr>
      </w:pPr>
    </w:p>
    <w:p w:rsidR="00B41BAE" w:rsidRDefault="00AA7F8F" w:rsidP="00AF191D">
      <w:pPr>
        <w:pStyle w:val="ListeParagraf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2019-2020</w:t>
      </w:r>
      <w:r w:rsidR="00B41BAE">
        <w:rPr>
          <w:rFonts w:ascii="Times New Roman" w:eastAsia="Calibri" w:hAnsi="Times New Roman" w:cs="Times New Roman"/>
        </w:rPr>
        <w:t xml:space="preserve"> akademik yılında düzenlenen etkinliklerde öğrencilerin dersler üzerinden edindiği bilgileri pekiştirmek adına bütünleyici ve destekleyici etkinlikler tercih edilmiş; öğrencilerden olumlu geri bildirim sağlanmıştır.</w:t>
      </w:r>
    </w:p>
    <w:p w:rsidR="00B41BAE" w:rsidRPr="00B41BAE" w:rsidRDefault="00B41BAE" w:rsidP="00AF191D">
      <w:pPr>
        <w:pStyle w:val="ListeParagraf"/>
        <w:jc w:val="both"/>
        <w:rPr>
          <w:rFonts w:ascii="Times New Roman" w:eastAsia="Calibri" w:hAnsi="Times New Roman" w:cs="Times New Roman"/>
        </w:rPr>
      </w:pPr>
    </w:p>
    <w:p w:rsidR="006114D3" w:rsidRPr="00CD412B" w:rsidRDefault="006114D3" w:rsidP="006114D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D412B">
        <w:rPr>
          <w:rFonts w:ascii="Times New Roman" w:eastAsia="Calibri" w:hAnsi="Times New Roman" w:cs="Times New Roman"/>
          <w:b/>
          <w:i/>
          <w:iCs/>
          <w:u w:val="single"/>
        </w:rPr>
        <w:t>Ekipman ve Donanım Değerlendirmesi:</w:t>
      </w:r>
    </w:p>
    <w:p w:rsidR="00E14DF6" w:rsidRPr="00CD412B" w:rsidRDefault="00E14DF6" w:rsidP="00E14DF6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</w:rPr>
      </w:pPr>
    </w:p>
    <w:p w:rsidR="00AA7F8F" w:rsidRDefault="006114D3" w:rsidP="00073FD1">
      <w:pPr>
        <w:ind w:left="708"/>
        <w:jc w:val="both"/>
        <w:rPr>
          <w:rFonts w:ascii="Times New Roman" w:eastAsia="Calibri" w:hAnsi="Times New Roman" w:cs="Times New Roman"/>
        </w:rPr>
      </w:pPr>
      <w:r w:rsidRPr="00B41BAE">
        <w:rPr>
          <w:rFonts w:ascii="Times New Roman" w:eastAsia="Calibri" w:hAnsi="Times New Roman" w:cs="Times New Roman"/>
        </w:rPr>
        <w:t xml:space="preserve">Dersliklerde bulunan bilgisayar ve </w:t>
      </w:r>
      <w:proofErr w:type="gramStart"/>
      <w:r w:rsidRPr="00B41BAE">
        <w:rPr>
          <w:rFonts w:ascii="Times New Roman" w:eastAsia="Calibri" w:hAnsi="Times New Roman" w:cs="Times New Roman"/>
        </w:rPr>
        <w:t>projeksiyon</w:t>
      </w:r>
      <w:proofErr w:type="gramEnd"/>
      <w:r w:rsidRPr="00B41BAE">
        <w:rPr>
          <w:rFonts w:ascii="Times New Roman" w:eastAsia="Calibri" w:hAnsi="Times New Roman" w:cs="Times New Roman"/>
        </w:rPr>
        <w:t xml:space="preserve"> cihazlarında zaman zaman meydana gelen teknik aksaklıklar il</w:t>
      </w:r>
      <w:r w:rsidR="00B41BAE" w:rsidRPr="00B41BAE">
        <w:rPr>
          <w:rFonts w:ascii="Times New Roman" w:eastAsia="Calibri" w:hAnsi="Times New Roman" w:cs="Times New Roman"/>
        </w:rPr>
        <w:t>gili birimlere bildirilmiş, yönlendirilen teknik elemanlar en kısa sürede aksaklıkları gidererek derslerin sağlıklı şekilde devam etmesinde etkili rol oynamıştır.</w:t>
      </w:r>
      <w:r w:rsidR="00B41BAE">
        <w:rPr>
          <w:rFonts w:ascii="Times New Roman" w:eastAsia="Calibri" w:hAnsi="Times New Roman" w:cs="Times New Roman"/>
        </w:rPr>
        <w:t xml:space="preserve"> </w:t>
      </w:r>
    </w:p>
    <w:p w:rsidR="00AA7F8F" w:rsidRPr="00AA7F8F" w:rsidRDefault="00AA7F8F" w:rsidP="00AA7F8F">
      <w:pPr>
        <w:spacing w:after="0"/>
        <w:ind w:left="708"/>
        <w:jc w:val="right"/>
        <w:rPr>
          <w:rFonts w:ascii="Times New Roman" w:eastAsia="Calibri" w:hAnsi="Times New Roman" w:cs="Times New Roman"/>
          <w:b/>
        </w:rPr>
      </w:pPr>
      <w:r w:rsidRPr="00AA7F8F"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Pr="00AA7F8F">
        <w:rPr>
          <w:rFonts w:ascii="Times New Roman" w:eastAsia="Calibri" w:hAnsi="Times New Roman" w:cs="Times New Roman"/>
          <w:b/>
        </w:rPr>
        <w:t>Öğr</w:t>
      </w:r>
      <w:proofErr w:type="spellEnd"/>
      <w:r w:rsidRPr="00AA7F8F">
        <w:rPr>
          <w:rFonts w:ascii="Times New Roman" w:eastAsia="Calibri" w:hAnsi="Times New Roman" w:cs="Times New Roman"/>
          <w:b/>
        </w:rPr>
        <w:t>. Üyesi Melike ÜZÜM</w:t>
      </w:r>
    </w:p>
    <w:p w:rsidR="00A47B27" w:rsidRPr="00AA7F8F" w:rsidRDefault="00A47B27" w:rsidP="00AA7F8F">
      <w:pPr>
        <w:spacing w:after="0"/>
        <w:ind w:left="708"/>
        <w:jc w:val="right"/>
        <w:rPr>
          <w:rFonts w:ascii="Times New Roman" w:eastAsia="Calibri" w:hAnsi="Times New Roman" w:cs="Times New Roman"/>
        </w:rPr>
      </w:pPr>
      <w:r w:rsidRPr="00AA7F8F">
        <w:rPr>
          <w:rFonts w:ascii="Times New Roman" w:eastAsia="Calibri" w:hAnsi="Times New Roman" w:cs="Times New Roman"/>
          <w:b/>
        </w:rPr>
        <w:t xml:space="preserve">Arş. Gör. Kadim POLAT  </w:t>
      </w:r>
    </w:p>
    <w:p w:rsidR="00AA7F8F" w:rsidRDefault="00D3521A" w:rsidP="00AA7F8F">
      <w:pPr>
        <w:spacing w:after="0"/>
        <w:ind w:left="709"/>
        <w:jc w:val="right"/>
        <w:rPr>
          <w:rFonts w:ascii="Times New Roman" w:eastAsia="Calibri" w:hAnsi="Times New Roman" w:cs="Times New Roman"/>
          <w:b/>
        </w:rPr>
      </w:pPr>
      <w:r w:rsidRPr="00AA7F8F">
        <w:rPr>
          <w:rFonts w:ascii="Times New Roman" w:eastAsia="Calibri" w:hAnsi="Times New Roman" w:cs="Times New Roman"/>
          <w:b/>
        </w:rPr>
        <w:t>Arş. Gör. Aysun Ezgi YILMAZ</w:t>
      </w:r>
    </w:p>
    <w:p w:rsidR="00A47B27" w:rsidRPr="00AA7F8F" w:rsidRDefault="00A47B27" w:rsidP="00AA7F8F">
      <w:pPr>
        <w:spacing w:after="0"/>
        <w:ind w:left="709"/>
        <w:jc w:val="right"/>
        <w:rPr>
          <w:rFonts w:ascii="Times New Roman" w:eastAsia="Calibri" w:hAnsi="Times New Roman" w:cs="Times New Roman"/>
          <w:b/>
        </w:rPr>
      </w:pPr>
      <w:r w:rsidRPr="00AA7F8F">
        <w:rPr>
          <w:rFonts w:ascii="Times New Roman" w:eastAsia="Calibri" w:hAnsi="Times New Roman" w:cs="Times New Roman"/>
          <w:b/>
        </w:rPr>
        <w:t xml:space="preserve">                     </w:t>
      </w:r>
    </w:p>
    <w:p w:rsidR="00E07423" w:rsidRPr="00AD3FB1" w:rsidRDefault="00AA7F8F" w:rsidP="00AD3FB1">
      <w:pPr>
        <w:spacing w:after="0"/>
        <w:ind w:left="709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TDE Kalite Sorumluları</w:t>
      </w:r>
    </w:p>
    <w:sectPr w:rsidR="00E07423" w:rsidRPr="00AD3FB1" w:rsidSect="00E07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6315B"/>
    <w:multiLevelType w:val="multilevel"/>
    <w:tmpl w:val="52CE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D3AAA"/>
    <w:multiLevelType w:val="hybridMultilevel"/>
    <w:tmpl w:val="C6A069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D3"/>
    <w:rsid w:val="000049E8"/>
    <w:rsid w:val="0001174C"/>
    <w:rsid w:val="000117FB"/>
    <w:rsid w:val="00013BE0"/>
    <w:rsid w:val="000369FD"/>
    <w:rsid w:val="0004051D"/>
    <w:rsid w:val="00073FD1"/>
    <w:rsid w:val="00092BED"/>
    <w:rsid w:val="00097F75"/>
    <w:rsid w:val="000B37AE"/>
    <w:rsid w:val="000D1937"/>
    <w:rsid w:val="000D7539"/>
    <w:rsid w:val="000E0287"/>
    <w:rsid w:val="000E2BA8"/>
    <w:rsid w:val="000E4CBA"/>
    <w:rsid w:val="00101E49"/>
    <w:rsid w:val="001344E0"/>
    <w:rsid w:val="001550A2"/>
    <w:rsid w:val="00166F06"/>
    <w:rsid w:val="00171F31"/>
    <w:rsid w:val="0019442F"/>
    <w:rsid w:val="001A656F"/>
    <w:rsid w:val="001E77D1"/>
    <w:rsid w:val="001F1E20"/>
    <w:rsid w:val="001F2371"/>
    <w:rsid w:val="001F3618"/>
    <w:rsid w:val="002125B9"/>
    <w:rsid w:val="0024124A"/>
    <w:rsid w:val="0025753E"/>
    <w:rsid w:val="002627CB"/>
    <w:rsid w:val="00267031"/>
    <w:rsid w:val="00272453"/>
    <w:rsid w:val="00273D43"/>
    <w:rsid w:val="00275B15"/>
    <w:rsid w:val="00277143"/>
    <w:rsid w:val="002809AA"/>
    <w:rsid w:val="002A6BC1"/>
    <w:rsid w:val="002B4A68"/>
    <w:rsid w:val="002B71A1"/>
    <w:rsid w:val="002C6859"/>
    <w:rsid w:val="002D362A"/>
    <w:rsid w:val="003037A8"/>
    <w:rsid w:val="00310C7F"/>
    <w:rsid w:val="0033363C"/>
    <w:rsid w:val="00335EDA"/>
    <w:rsid w:val="00364C2B"/>
    <w:rsid w:val="00372E04"/>
    <w:rsid w:val="003769DE"/>
    <w:rsid w:val="00391E1A"/>
    <w:rsid w:val="003A0BE5"/>
    <w:rsid w:val="003A45E6"/>
    <w:rsid w:val="003A6864"/>
    <w:rsid w:val="003A7FD5"/>
    <w:rsid w:val="003B709B"/>
    <w:rsid w:val="003C1227"/>
    <w:rsid w:val="003C4643"/>
    <w:rsid w:val="003C5986"/>
    <w:rsid w:val="003C7444"/>
    <w:rsid w:val="003C775F"/>
    <w:rsid w:val="003D4707"/>
    <w:rsid w:val="003D73CE"/>
    <w:rsid w:val="003E68B8"/>
    <w:rsid w:val="003F3C19"/>
    <w:rsid w:val="00415BDE"/>
    <w:rsid w:val="004253F9"/>
    <w:rsid w:val="004620E4"/>
    <w:rsid w:val="00462BC6"/>
    <w:rsid w:val="00463D39"/>
    <w:rsid w:val="00485C2E"/>
    <w:rsid w:val="0049265B"/>
    <w:rsid w:val="00492F95"/>
    <w:rsid w:val="00493124"/>
    <w:rsid w:val="004C41BF"/>
    <w:rsid w:val="004D0036"/>
    <w:rsid w:val="004D5BEA"/>
    <w:rsid w:val="004F1157"/>
    <w:rsid w:val="00510CE1"/>
    <w:rsid w:val="00512DEC"/>
    <w:rsid w:val="005140B3"/>
    <w:rsid w:val="005258C9"/>
    <w:rsid w:val="00542BCE"/>
    <w:rsid w:val="00554154"/>
    <w:rsid w:val="005605BE"/>
    <w:rsid w:val="005748C3"/>
    <w:rsid w:val="00587DD8"/>
    <w:rsid w:val="00591629"/>
    <w:rsid w:val="0059628A"/>
    <w:rsid w:val="005A496E"/>
    <w:rsid w:val="005A4FF1"/>
    <w:rsid w:val="005B0B4D"/>
    <w:rsid w:val="005C4426"/>
    <w:rsid w:val="005D6824"/>
    <w:rsid w:val="005D7671"/>
    <w:rsid w:val="006114D3"/>
    <w:rsid w:val="00617E70"/>
    <w:rsid w:val="00627926"/>
    <w:rsid w:val="006516BF"/>
    <w:rsid w:val="00666195"/>
    <w:rsid w:val="00687B49"/>
    <w:rsid w:val="00697A91"/>
    <w:rsid w:val="006B4D91"/>
    <w:rsid w:val="006B7964"/>
    <w:rsid w:val="006C2290"/>
    <w:rsid w:val="006F4CAA"/>
    <w:rsid w:val="0070187E"/>
    <w:rsid w:val="00704017"/>
    <w:rsid w:val="0071643E"/>
    <w:rsid w:val="007174F9"/>
    <w:rsid w:val="00725A7B"/>
    <w:rsid w:val="007413C4"/>
    <w:rsid w:val="0076033B"/>
    <w:rsid w:val="00777BC6"/>
    <w:rsid w:val="0078492F"/>
    <w:rsid w:val="007D2AE7"/>
    <w:rsid w:val="007D795F"/>
    <w:rsid w:val="00830912"/>
    <w:rsid w:val="00830F97"/>
    <w:rsid w:val="00837C72"/>
    <w:rsid w:val="00845912"/>
    <w:rsid w:val="00853CA2"/>
    <w:rsid w:val="0086453C"/>
    <w:rsid w:val="0088024F"/>
    <w:rsid w:val="008A0534"/>
    <w:rsid w:val="008A411C"/>
    <w:rsid w:val="008A5D97"/>
    <w:rsid w:val="008B13A3"/>
    <w:rsid w:val="008B7B42"/>
    <w:rsid w:val="008D3BD2"/>
    <w:rsid w:val="008F4F3E"/>
    <w:rsid w:val="008F6C14"/>
    <w:rsid w:val="008F72CC"/>
    <w:rsid w:val="009535CE"/>
    <w:rsid w:val="00963C51"/>
    <w:rsid w:val="00964309"/>
    <w:rsid w:val="00982F0D"/>
    <w:rsid w:val="00984B7D"/>
    <w:rsid w:val="00986348"/>
    <w:rsid w:val="009A4C08"/>
    <w:rsid w:val="009B2414"/>
    <w:rsid w:val="009E2BDE"/>
    <w:rsid w:val="009E58FB"/>
    <w:rsid w:val="009E66C6"/>
    <w:rsid w:val="00A05C4F"/>
    <w:rsid w:val="00A107EC"/>
    <w:rsid w:val="00A16924"/>
    <w:rsid w:val="00A40734"/>
    <w:rsid w:val="00A40C5A"/>
    <w:rsid w:val="00A45401"/>
    <w:rsid w:val="00A47B27"/>
    <w:rsid w:val="00A630C4"/>
    <w:rsid w:val="00A83984"/>
    <w:rsid w:val="00A8595F"/>
    <w:rsid w:val="00A866AB"/>
    <w:rsid w:val="00AA7F8F"/>
    <w:rsid w:val="00AB14F5"/>
    <w:rsid w:val="00AC2320"/>
    <w:rsid w:val="00AC7262"/>
    <w:rsid w:val="00AC7EFB"/>
    <w:rsid w:val="00AD0D26"/>
    <w:rsid w:val="00AD3FB1"/>
    <w:rsid w:val="00AD796B"/>
    <w:rsid w:val="00AE2254"/>
    <w:rsid w:val="00AF191D"/>
    <w:rsid w:val="00B12411"/>
    <w:rsid w:val="00B3195D"/>
    <w:rsid w:val="00B41BAE"/>
    <w:rsid w:val="00B42D98"/>
    <w:rsid w:val="00B5117A"/>
    <w:rsid w:val="00B5532A"/>
    <w:rsid w:val="00B55B5C"/>
    <w:rsid w:val="00B93205"/>
    <w:rsid w:val="00B952C6"/>
    <w:rsid w:val="00BA3F85"/>
    <w:rsid w:val="00BA7E75"/>
    <w:rsid w:val="00BB4ED9"/>
    <w:rsid w:val="00BC528F"/>
    <w:rsid w:val="00BD10D5"/>
    <w:rsid w:val="00BD18C6"/>
    <w:rsid w:val="00BD5CA8"/>
    <w:rsid w:val="00C0022A"/>
    <w:rsid w:val="00C10B38"/>
    <w:rsid w:val="00C37900"/>
    <w:rsid w:val="00C8737F"/>
    <w:rsid w:val="00C93543"/>
    <w:rsid w:val="00CA670F"/>
    <w:rsid w:val="00CD412B"/>
    <w:rsid w:val="00CD73BB"/>
    <w:rsid w:val="00CE0302"/>
    <w:rsid w:val="00CE07C2"/>
    <w:rsid w:val="00CE2454"/>
    <w:rsid w:val="00CE56C1"/>
    <w:rsid w:val="00CE5A93"/>
    <w:rsid w:val="00CF73CA"/>
    <w:rsid w:val="00D12A1F"/>
    <w:rsid w:val="00D14598"/>
    <w:rsid w:val="00D22110"/>
    <w:rsid w:val="00D24D65"/>
    <w:rsid w:val="00D34B18"/>
    <w:rsid w:val="00D3521A"/>
    <w:rsid w:val="00D429D6"/>
    <w:rsid w:val="00D45862"/>
    <w:rsid w:val="00D63B8E"/>
    <w:rsid w:val="00D86E87"/>
    <w:rsid w:val="00D90165"/>
    <w:rsid w:val="00D934CD"/>
    <w:rsid w:val="00D94785"/>
    <w:rsid w:val="00DA231A"/>
    <w:rsid w:val="00DC0A63"/>
    <w:rsid w:val="00DD3D02"/>
    <w:rsid w:val="00DE684B"/>
    <w:rsid w:val="00DF000B"/>
    <w:rsid w:val="00DF3494"/>
    <w:rsid w:val="00E07423"/>
    <w:rsid w:val="00E14395"/>
    <w:rsid w:val="00E14DF6"/>
    <w:rsid w:val="00E159DF"/>
    <w:rsid w:val="00E2703D"/>
    <w:rsid w:val="00E40499"/>
    <w:rsid w:val="00E83264"/>
    <w:rsid w:val="00E85294"/>
    <w:rsid w:val="00E93228"/>
    <w:rsid w:val="00EA1193"/>
    <w:rsid w:val="00EA21AF"/>
    <w:rsid w:val="00EB14CD"/>
    <w:rsid w:val="00EB532E"/>
    <w:rsid w:val="00EC1E05"/>
    <w:rsid w:val="00EC44D2"/>
    <w:rsid w:val="00ED517F"/>
    <w:rsid w:val="00ED55E7"/>
    <w:rsid w:val="00EF627B"/>
    <w:rsid w:val="00EF6FD3"/>
    <w:rsid w:val="00F2530B"/>
    <w:rsid w:val="00F352C0"/>
    <w:rsid w:val="00F408B6"/>
    <w:rsid w:val="00F52098"/>
    <w:rsid w:val="00F60A6E"/>
    <w:rsid w:val="00F66211"/>
    <w:rsid w:val="00F772B7"/>
    <w:rsid w:val="00F80B58"/>
    <w:rsid w:val="00F8123E"/>
    <w:rsid w:val="00FB53D7"/>
    <w:rsid w:val="00FC16C7"/>
    <w:rsid w:val="00FC24A9"/>
    <w:rsid w:val="00FE3CD4"/>
    <w:rsid w:val="00FE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11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6114D3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14D3"/>
    <w:pPr>
      <w:ind w:left="720"/>
      <w:contextualSpacing/>
    </w:pPr>
  </w:style>
  <w:style w:type="table" w:styleId="TabloKlavuzu">
    <w:name w:val="Table Grid"/>
    <w:basedOn w:val="NormalTablo"/>
    <w:uiPriority w:val="59"/>
    <w:rsid w:val="00964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6114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KonuBalChar">
    <w:name w:val="Konu Başlığı Char"/>
    <w:basedOn w:val="VarsaylanParagrafYazTipi"/>
    <w:link w:val="KonuBal"/>
    <w:rsid w:val="006114D3"/>
    <w:rPr>
      <w:rFonts w:ascii="Times New Roman" w:eastAsia="Times New Roman" w:hAnsi="Times New Roman" w:cs="Times New Roman"/>
      <w:b/>
      <w:bCs/>
      <w:sz w:val="24"/>
      <w:szCs w:val="24"/>
      <w:u w:val="single"/>
      <w:lang w:eastAsia="tr-TR"/>
    </w:rPr>
  </w:style>
  <w:style w:type="paragraph" w:styleId="ListeParagraf">
    <w:name w:val="List Paragraph"/>
    <w:basedOn w:val="Normal"/>
    <w:uiPriority w:val="34"/>
    <w:qFormat/>
    <w:rsid w:val="006114D3"/>
    <w:pPr>
      <w:ind w:left="720"/>
      <w:contextualSpacing/>
    </w:pPr>
  </w:style>
  <w:style w:type="table" w:styleId="TabloKlavuzu">
    <w:name w:val="Table Grid"/>
    <w:basedOn w:val="NormalTablo"/>
    <w:uiPriority w:val="59"/>
    <w:rsid w:val="009643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FF4E-107D-47E7-A02F-626652DC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Başkent Üniversitesi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sevda</dc:creator>
  <cp:lastModifiedBy>TDE</cp:lastModifiedBy>
  <cp:revision>8</cp:revision>
  <dcterms:created xsi:type="dcterms:W3CDTF">2020-10-26T14:42:00Z</dcterms:created>
  <dcterms:modified xsi:type="dcterms:W3CDTF">2020-10-27T08:30:00Z</dcterms:modified>
</cp:coreProperties>
</file>